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F82" w:rsidRPr="00266686" w:rsidRDefault="00C421BF" w:rsidP="00C421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686">
        <w:rPr>
          <w:rFonts w:ascii="Times New Roman" w:hAnsi="Times New Roman" w:cs="Times New Roman"/>
          <w:b/>
          <w:sz w:val="24"/>
          <w:szCs w:val="24"/>
        </w:rPr>
        <w:t xml:space="preserve">Макет проекта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972"/>
        <w:gridCol w:w="7484"/>
      </w:tblGrid>
      <w:tr w:rsidR="00C421BF" w:rsidRPr="00266686" w:rsidTr="00266686">
        <w:tc>
          <w:tcPr>
            <w:tcW w:w="1421" w:type="pct"/>
          </w:tcPr>
          <w:p w:rsidR="00C421BF" w:rsidRPr="00266686" w:rsidRDefault="00C421BF" w:rsidP="00BE32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8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3579" w:type="pct"/>
          </w:tcPr>
          <w:p w:rsidR="00C421BF" w:rsidRPr="00266686" w:rsidRDefault="00C421BF" w:rsidP="00C42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86">
              <w:rPr>
                <w:rFonts w:ascii="Times New Roman" w:hAnsi="Times New Roman" w:cs="Times New Roman"/>
                <w:sz w:val="24"/>
                <w:szCs w:val="24"/>
              </w:rPr>
              <w:t>«Там, на неведомых дорожках, следы…</w:t>
            </w:r>
          </w:p>
        </w:tc>
      </w:tr>
      <w:tr w:rsidR="00C421BF" w:rsidRPr="00266686" w:rsidTr="00266686">
        <w:tc>
          <w:tcPr>
            <w:tcW w:w="1421" w:type="pct"/>
          </w:tcPr>
          <w:p w:rsidR="00C421BF" w:rsidRPr="00266686" w:rsidRDefault="00C421BF" w:rsidP="00E415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Дисциплины </w:t>
            </w:r>
            <w:r w:rsidR="00E415E2" w:rsidRPr="00266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проекта, на основе которых </w:t>
            </w:r>
            <w:r w:rsidRPr="00266686">
              <w:rPr>
                <w:rFonts w:ascii="Times New Roman" w:hAnsi="Times New Roman" w:cs="Times New Roman"/>
                <w:b/>
                <w:sz w:val="24"/>
                <w:szCs w:val="24"/>
              </w:rPr>
              <w:t>реализован межпредметный подход</w:t>
            </w:r>
          </w:p>
        </w:tc>
        <w:tc>
          <w:tcPr>
            <w:tcW w:w="3579" w:type="pct"/>
          </w:tcPr>
          <w:p w:rsidR="00C421BF" w:rsidRPr="00266686" w:rsidRDefault="00E415E2" w:rsidP="00E41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686">
              <w:rPr>
                <w:rFonts w:ascii="Times New Roman" w:hAnsi="Times New Roman" w:cs="Times New Roman"/>
                <w:sz w:val="24"/>
                <w:szCs w:val="24"/>
              </w:rPr>
              <w:t>Биология, химия, физика, технология, история, психология.</w:t>
            </w:r>
          </w:p>
        </w:tc>
      </w:tr>
      <w:tr w:rsidR="00C421BF" w:rsidRPr="00266686" w:rsidTr="00266686">
        <w:tc>
          <w:tcPr>
            <w:tcW w:w="1421" w:type="pct"/>
          </w:tcPr>
          <w:p w:rsidR="00C421BF" w:rsidRPr="00266686" w:rsidRDefault="00C421BF" w:rsidP="00E415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 центров </w:t>
            </w:r>
            <w:r w:rsidR="00E415E2" w:rsidRPr="00266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«Точка роста», </w:t>
            </w:r>
            <w:r w:rsidRPr="00266686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использованное при создании проекта</w:t>
            </w:r>
          </w:p>
        </w:tc>
        <w:tc>
          <w:tcPr>
            <w:tcW w:w="3579" w:type="pct"/>
          </w:tcPr>
          <w:p w:rsidR="00E415E2" w:rsidRPr="00E415E2" w:rsidRDefault="00E415E2" w:rsidP="00E41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6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415E2">
              <w:rPr>
                <w:rFonts w:ascii="Times New Roman" w:hAnsi="Times New Roman" w:cs="Times New Roman"/>
                <w:sz w:val="24"/>
                <w:szCs w:val="24"/>
              </w:rPr>
              <w:t>Цифровой микроскоп</w:t>
            </w:r>
          </w:p>
          <w:p w:rsidR="00E415E2" w:rsidRPr="00E415E2" w:rsidRDefault="00E415E2" w:rsidP="00E41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6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415E2">
              <w:rPr>
                <w:rFonts w:ascii="Times New Roman" w:hAnsi="Times New Roman" w:cs="Times New Roman"/>
                <w:sz w:val="24"/>
                <w:szCs w:val="24"/>
              </w:rPr>
              <w:t>Регистратор данных</w:t>
            </w:r>
          </w:p>
          <w:p w:rsidR="00E415E2" w:rsidRPr="00E415E2" w:rsidRDefault="00E415E2" w:rsidP="00E41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6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415E2">
              <w:rPr>
                <w:rFonts w:ascii="Times New Roman" w:hAnsi="Times New Roman" w:cs="Times New Roman"/>
                <w:sz w:val="24"/>
                <w:szCs w:val="24"/>
              </w:rPr>
              <w:t>Компьютер с программным обеспечением</w:t>
            </w:r>
          </w:p>
          <w:p w:rsidR="00E415E2" w:rsidRPr="00E415E2" w:rsidRDefault="00E415E2" w:rsidP="00E41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6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415E2">
              <w:rPr>
                <w:rFonts w:ascii="Times New Roman" w:hAnsi="Times New Roman" w:cs="Times New Roman"/>
                <w:sz w:val="24"/>
                <w:szCs w:val="24"/>
              </w:rPr>
              <w:t>Датчики температуры, влажности, рН</w:t>
            </w:r>
          </w:p>
          <w:p w:rsidR="00E415E2" w:rsidRPr="00E415E2" w:rsidRDefault="00E415E2" w:rsidP="00E41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6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415E2">
              <w:rPr>
                <w:rFonts w:ascii="Times New Roman" w:hAnsi="Times New Roman" w:cs="Times New Roman"/>
                <w:sz w:val="24"/>
                <w:szCs w:val="24"/>
              </w:rPr>
              <w:t>Коллекция насекомых</w:t>
            </w:r>
          </w:p>
          <w:p w:rsidR="00C421BF" w:rsidRPr="00266686" w:rsidRDefault="00E415E2" w:rsidP="00E41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6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6686">
              <w:rPr>
                <w:rFonts w:ascii="Times New Roman" w:hAnsi="Times New Roman" w:cs="Times New Roman"/>
                <w:sz w:val="24"/>
                <w:szCs w:val="24"/>
              </w:rPr>
              <w:t>Датчик оптической плотности 525нм</w:t>
            </w:r>
          </w:p>
        </w:tc>
      </w:tr>
      <w:tr w:rsidR="00C421BF" w:rsidRPr="00266686" w:rsidTr="00266686">
        <w:tc>
          <w:tcPr>
            <w:tcW w:w="1421" w:type="pct"/>
          </w:tcPr>
          <w:p w:rsidR="00C421BF" w:rsidRPr="00266686" w:rsidRDefault="00C421BF" w:rsidP="00E415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3579" w:type="pct"/>
          </w:tcPr>
          <w:p w:rsidR="00C421BF" w:rsidRPr="00266686" w:rsidRDefault="00E415E2" w:rsidP="00E41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6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15E2">
              <w:rPr>
                <w:rFonts w:ascii="Times New Roman" w:hAnsi="Times New Roman" w:cs="Times New Roman"/>
                <w:sz w:val="24"/>
                <w:szCs w:val="24"/>
              </w:rPr>
              <w:t xml:space="preserve">зучить влияние цвета на различные процессы живых организмов. </w:t>
            </w:r>
          </w:p>
        </w:tc>
      </w:tr>
      <w:tr w:rsidR="00C421BF" w:rsidRPr="00266686" w:rsidTr="00266686">
        <w:tc>
          <w:tcPr>
            <w:tcW w:w="1421" w:type="pct"/>
          </w:tcPr>
          <w:p w:rsidR="00C421BF" w:rsidRPr="00266686" w:rsidRDefault="00C421BF" w:rsidP="00E415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3579" w:type="pct"/>
          </w:tcPr>
          <w:p w:rsidR="00E415E2" w:rsidRPr="00E415E2" w:rsidRDefault="00E415E2" w:rsidP="00E41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686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E415E2">
              <w:rPr>
                <w:rFonts w:ascii="Times New Roman" w:hAnsi="Times New Roman" w:cs="Times New Roman"/>
                <w:sz w:val="24"/>
                <w:szCs w:val="24"/>
              </w:rPr>
              <w:t>ассмотреть теоретический материал, в котором представлены различные взгляды ученых на происхождение и протекание физических процессов в живом организме;</w:t>
            </w:r>
          </w:p>
          <w:p w:rsidR="00E415E2" w:rsidRPr="00E415E2" w:rsidRDefault="00E415E2" w:rsidP="00E41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15E2">
              <w:rPr>
                <w:rFonts w:ascii="Times New Roman" w:hAnsi="Times New Roman" w:cs="Times New Roman"/>
                <w:sz w:val="24"/>
                <w:szCs w:val="24"/>
              </w:rPr>
              <w:t>проанализировать и сопоставить различные физиологические механизмы, лежащие в основе физиологических процессов, связанных с воздействием света;</w:t>
            </w:r>
          </w:p>
          <w:p w:rsidR="00E415E2" w:rsidRPr="00E415E2" w:rsidRDefault="00E415E2" w:rsidP="00E41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686"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E415E2">
              <w:rPr>
                <w:rFonts w:ascii="Times New Roman" w:hAnsi="Times New Roman" w:cs="Times New Roman"/>
                <w:sz w:val="24"/>
                <w:szCs w:val="24"/>
              </w:rPr>
              <w:t>зучить механизмы формирования окраски у живых организмов;</w:t>
            </w:r>
          </w:p>
          <w:p w:rsidR="00E415E2" w:rsidRPr="00E415E2" w:rsidRDefault="00E415E2" w:rsidP="00E41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686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E415E2">
              <w:rPr>
                <w:rFonts w:ascii="Times New Roman" w:hAnsi="Times New Roman" w:cs="Times New Roman"/>
                <w:sz w:val="24"/>
                <w:szCs w:val="24"/>
              </w:rPr>
              <w:t xml:space="preserve">пределить </w:t>
            </w:r>
            <w:r w:rsidRPr="00266686"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</w:t>
            </w:r>
            <w:r w:rsidRPr="00E415E2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восприятия цвета;</w:t>
            </w:r>
          </w:p>
          <w:p w:rsidR="00E415E2" w:rsidRPr="00E415E2" w:rsidRDefault="00E415E2" w:rsidP="00E41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686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E415E2">
              <w:rPr>
                <w:rFonts w:ascii="Times New Roman" w:hAnsi="Times New Roman" w:cs="Times New Roman"/>
                <w:sz w:val="24"/>
                <w:szCs w:val="24"/>
              </w:rPr>
              <w:t>пределить практическое применение колористических знаний изучить информацию о цветовом зрении человека;</w:t>
            </w:r>
          </w:p>
          <w:p w:rsidR="00E415E2" w:rsidRPr="00E415E2" w:rsidRDefault="00E415E2" w:rsidP="00E41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686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E415E2">
              <w:rPr>
                <w:rFonts w:ascii="Times New Roman" w:hAnsi="Times New Roman" w:cs="Times New Roman"/>
                <w:sz w:val="24"/>
                <w:szCs w:val="24"/>
              </w:rPr>
              <w:t>ыявить положительное и отрицательное влияние цвета на организм человека;</w:t>
            </w:r>
          </w:p>
          <w:p w:rsidR="00E415E2" w:rsidRPr="00E415E2" w:rsidRDefault="00E415E2" w:rsidP="00E41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686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E415E2">
              <w:rPr>
                <w:rFonts w:ascii="Times New Roman" w:hAnsi="Times New Roman" w:cs="Times New Roman"/>
                <w:sz w:val="24"/>
                <w:szCs w:val="24"/>
              </w:rPr>
              <w:t>ровести анкетирование;</w:t>
            </w:r>
          </w:p>
          <w:p w:rsidR="00C421BF" w:rsidRPr="00266686" w:rsidRDefault="00E415E2" w:rsidP="00E41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686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E415E2">
              <w:rPr>
                <w:rFonts w:ascii="Times New Roman" w:hAnsi="Times New Roman" w:cs="Times New Roman"/>
                <w:sz w:val="24"/>
                <w:szCs w:val="24"/>
              </w:rPr>
              <w:t>оздать методическое</w:t>
            </w:r>
            <w:r w:rsidR="00514B0F" w:rsidRPr="00266686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проекта исследования; </w:t>
            </w:r>
          </w:p>
        </w:tc>
      </w:tr>
      <w:tr w:rsidR="00C421BF" w:rsidRPr="00266686" w:rsidTr="00266686">
        <w:tc>
          <w:tcPr>
            <w:tcW w:w="1421" w:type="pct"/>
          </w:tcPr>
          <w:p w:rsidR="00C421BF" w:rsidRPr="00266686" w:rsidRDefault="00C421BF" w:rsidP="00E415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Актуальность </w:t>
            </w:r>
          </w:p>
        </w:tc>
        <w:tc>
          <w:tcPr>
            <w:tcW w:w="3579" w:type="pct"/>
          </w:tcPr>
          <w:p w:rsidR="00C421BF" w:rsidRPr="00266686" w:rsidRDefault="00E415E2" w:rsidP="00E41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5E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цветового ощущения - </w:t>
            </w:r>
            <w:r w:rsidRPr="00266686">
              <w:rPr>
                <w:rFonts w:ascii="Times New Roman" w:hAnsi="Times New Roman" w:cs="Times New Roman"/>
                <w:sz w:val="24"/>
                <w:szCs w:val="24"/>
              </w:rPr>
              <w:t>сложный процесс</w:t>
            </w:r>
            <w:r w:rsidRPr="00E415E2">
              <w:rPr>
                <w:rFonts w:ascii="Times New Roman" w:hAnsi="Times New Roman" w:cs="Times New Roman"/>
                <w:sz w:val="24"/>
                <w:szCs w:val="24"/>
              </w:rPr>
              <w:t>, зависящий от наличия трех факторов: источник света, отражающ</w:t>
            </w:r>
            <w:r w:rsidRPr="00266686">
              <w:rPr>
                <w:rFonts w:ascii="Times New Roman" w:hAnsi="Times New Roman" w:cs="Times New Roman"/>
                <w:sz w:val="24"/>
                <w:szCs w:val="24"/>
              </w:rPr>
              <w:t xml:space="preserve">ей поверхности и органа зрения. </w:t>
            </w:r>
            <w:r w:rsidRPr="00266686">
              <w:rPr>
                <w:rFonts w:ascii="Times New Roman" w:hAnsi="Times New Roman" w:cs="Times New Roman"/>
                <w:sz w:val="24"/>
                <w:szCs w:val="24"/>
              </w:rPr>
              <w:t xml:space="preserve">Одно из популярных направлений исследований во многих учебных дисциплинах в настоящее время – изучение влияния цвета на </w:t>
            </w:r>
            <w:r w:rsidRPr="00266686">
              <w:rPr>
                <w:rFonts w:ascii="Times New Roman" w:hAnsi="Times New Roman" w:cs="Times New Roman"/>
                <w:sz w:val="24"/>
                <w:szCs w:val="24"/>
              </w:rPr>
              <w:t>жизнь организмов</w:t>
            </w:r>
            <w:r w:rsidRPr="00266686">
              <w:rPr>
                <w:rFonts w:ascii="Times New Roman" w:hAnsi="Times New Roman" w:cs="Times New Roman"/>
                <w:sz w:val="24"/>
                <w:szCs w:val="24"/>
              </w:rPr>
              <w:t>. Несмотря на наличие большого количество научных работ по этой проблеме, многие вопросы до сих пор еще недостаточно изучены.</w:t>
            </w:r>
          </w:p>
        </w:tc>
      </w:tr>
      <w:tr w:rsidR="00C421BF" w:rsidRPr="00266686" w:rsidTr="00266686">
        <w:tc>
          <w:tcPr>
            <w:tcW w:w="1421" w:type="pct"/>
          </w:tcPr>
          <w:p w:rsidR="00C421BF" w:rsidRPr="00266686" w:rsidRDefault="00C421BF" w:rsidP="00E415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Гипотеза </w:t>
            </w:r>
          </w:p>
        </w:tc>
        <w:tc>
          <w:tcPr>
            <w:tcW w:w="3579" w:type="pct"/>
          </w:tcPr>
          <w:p w:rsidR="00C421BF" w:rsidRPr="00266686" w:rsidRDefault="00E415E2" w:rsidP="00E41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686">
              <w:rPr>
                <w:rFonts w:ascii="Times New Roman" w:hAnsi="Times New Roman" w:cs="Times New Roman"/>
                <w:sz w:val="24"/>
                <w:szCs w:val="24"/>
              </w:rPr>
              <w:t>Действительно ли цвет вызывает какие либо особенные явления в живых организмах.</w:t>
            </w:r>
          </w:p>
        </w:tc>
      </w:tr>
      <w:tr w:rsidR="00C421BF" w:rsidRPr="00266686" w:rsidTr="00266686">
        <w:tc>
          <w:tcPr>
            <w:tcW w:w="1421" w:type="pct"/>
          </w:tcPr>
          <w:p w:rsidR="00E415E2" w:rsidRPr="00266686" w:rsidRDefault="00C421BF" w:rsidP="00E415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86">
              <w:rPr>
                <w:rFonts w:ascii="Times New Roman" w:hAnsi="Times New Roman" w:cs="Times New Roman"/>
                <w:b/>
                <w:sz w:val="24"/>
                <w:szCs w:val="24"/>
              </w:rPr>
              <w:t>Полное методическое обоснование выбора темы</w:t>
            </w:r>
          </w:p>
          <w:p w:rsidR="00C421BF" w:rsidRPr="00266686" w:rsidRDefault="00E415E2" w:rsidP="00E415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</w:t>
            </w:r>
            <w:r w:rsidR="00C421BF" w:rsidRPr="00266686">
              <w:rPr>
                <w:rFonts w:ascii="Times New Roman" w:hAnsi="Times New Roman" w:cs="Times New Roman"/>
                <w:b/>
                <w:sz w:val="24"/>
                <w:szCs w:val="24"/>
              </w:rPr>
              <w:t>небольшим теоретическим и литературным обзором)</w:t>
            </w:r>
          </w:p>
        </w:tc>
        <w:tc>
          <w:tcPr>
            <w:tcW w:w="3579" w:type="pct"/>
          </w:tcPr>
          <w:p w:rsidR="00C11FAD" w:rsidRPr="00266686" w:rsidRDefault="00E03552" w:rsidP="00266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686">
              <w:rPr>
                <w:rFonts w:ascii="Times New Roman" w:hAnsi="Times New Roman" w:cs="Times New Roman"/>
                <w:sz w:val="24"/>
                <w:szCs w:val="24"/>
              </w:rPr>
              <w:t>Каждый день мы открываем глаза и миллионы наших фоторецепторов начинают обмениваться информацией с окружающим миром. Мы видим этот мир цветным</w:t>
            </w:r>
            <w:r w:rsidRPr="002666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11FAD" w:rsidRPr="00266686">
              <w:rPr>
                <w:rFonts w:ascii="Times New Roman" w:hAnsi="Times New Roman" w:cs="Times New Roman"/>
                <w:sz w:val="24"/>
                <w:szCs w:val="24"/>
              </w:rPr>
              <w:t xml:space="preserve">Цвет существует как данность, неотъемлемая часть окружающей среды. Значение цвета в жизни живых организмов велико и многообразно. Всё, что мы видим, мы видим при помощи цвета и благодаря цвету. Что такое цвет? </w:t>
            </w:r>
            <w:r w:rsidR="00C11FAD" w:rsidRPr="00266686">
              <w:rPr>
                <w:rFonts w:ascii="Times New Roman" w:hAnsi="Times New Roman" w:cs="Times New Roman"/>
                <w:sz w:val="24"/>
                <w:szCs w:val="24"/>
              </w:rPr>
              <w:t>Откуда</w:t>
            </w:r>
            <w:r w:rsidRPr="00266686">
              <w:rPr>
                <w:rFonts w:ascii="Times New Roman" w:hAnsi="Times New Roman" w:cs="Times New Roman"/>
                <w:sz w:val="24"/>
                <w:szCs w:val="24"/>
              </w:rPr>
              <w:t xml:space="preserve"> он появился и из чего состоит? </w:t>
            </w:r>
            <w:r w:rsidR="00C11FAD" w:rsidRPr="00266686">
              <w:rPr>
                <w:rFonts w:ascii="Times New Roman" w:hAnsi="Times New Roman" w:cs="Times New Roman"/>
                <w:sz w:val="24"/>
                <w:szCs w:val="24"/>
              </w:rPr>
              <w:t>В чё</w:t>
            </w:r>
            <w:r w:rsidRPr="00266686">
              <w:rPr>
                <w:rFonts w:ascii="Times New Roman" w:hAnsi="Times New Roman" w:cs="Times New Roman"/>
                <w:sz w:val="24"/>
                <w:szCs w:val="24"/>
              </w:rPr>
              <w:t xml:space="preserve">м заключается особенность влияния цвета на живые организмы? </w:t>
            </w:r>
          </w:p>
        </w:tc>
      </w:tr>
      <w:tr w:rsidR="00C421BF" w:rsidRPr="00266686" w:rsidTr="00266686">
        <w:tc>
          <w:tcPr>
            <w:tcW w:w="1421" w:type="pct"/>
          </w:tcPr>
          <w:p w:rsidR="00C421BF" w:rsidRPr="00266686" w:rsidRDefault="00C421BF" w:rsidP="00E415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3579" w:type="pct"/>
          </w:tcPr>
          <w:p w:rsidR="00C421BF" w:rsidRPr="00266686" w:rsidRDefault="00CA064E" w:rsidP="00CA06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686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C421BF" w:rsidRPr="00266686" w:rsidTr="00266686">
        <w:tc>
          <w:tcPr>
            <w:tcW w:w="1421" w:type="pct"/>
          </w:tcPr>
          <w:p w:rsidR="00C421BF" w:rsidRPr="00266686" w:rsidRDefault="00C421BF" w:rsidP="00E415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86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этапов реализации проекта с указанием методики их выполнения и планируемыми результатами (мотивация, методы, технологии, целевая аудитория, ресурсы)</w:t>
            </w:r>
          </w:p>
        </w:tc>
        <w:tc>
          <w:tcPr>
            <w:tcW w:w="3579" w:type="pct"/>
          </w:tcPr>
          <w:p w:rsidR="005C78B5" w:rsidRPr="00266686" w:rsidRDefault="00266686" w:rsidP="0026668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C78B5" w:rsidRPr="00266686">
              <w:rPr>
                <w:rFonts w:ascii="Times New Roman" w:hAnsi="Times New Roman" w:cs="Times New Roman"/>
                <w:sz w:val="24"/>
                <w:szCs w:val="24"/>
              </w:rPr>
              <w:t>Выдвижение идеи проекта</w:t>
            </w:r>
            <w:r w:rsidR="00CA0433" w:rsidRPr="00266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433" w:rsidRPr="00266686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CA0433" w:rsidRPr="00266686">
              <w:rPr>
                <w:rFonts w:ascii="Times New Roman" w:hAnsi="Times New Roman" w:cs="Times New Roman"/>
                <w:sz w:val="24"/>
                <w:szCs w:val="24"/>
              </w:rPr>
              <w:t>роки – 1,2 недели)</w:t>
            </w:r>
            <w:r w:rsidR="005C78B5" w:rsidRPr="0026668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C78B5" w:rsidRPr="00266686" w:rsidRDefault="005C78B5" w:rsidP="00266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686">
              <w:rPr>
                <w:rFonts w:ascii="Times New Roman" w:hAnsi="Times New Roman" w:cs="Times New Roman"/>
                <w:sz w:val="24"/>
                <w:szCs w:val="24"/>
              </w:rPr>
              <w:t xml:space="preserve">- предварительная формулировка темы «Там, на </w:t>
            </w:r>
            <w:r w:rsidR="00266686" w:rsidRPr="00266686">
              <w:rPr>
                <w:rFonts w:ascii="Times New Roman" w:hAnsi="Times New Roman" w:cs="Times New Roman"/>
                <w:sz w:val="24"/>
                <w:szCs w:val="24"/>
              </w:rPr>
              <w:t>неведомых дорожках</w:t>
            </w:r>
            <w:r w:rsidRPr="00266686">
              <w:rPr>
                <w:rFonts w:ascii="Times New Roman" w:hAnsi="Times New Roman" w:cs="Times New Roman"/>
                <w:sz w:val="24"/>
                <w:szCs w:val="24"/>
              </w:rPr>
              <w:t>, следы…»</w:t>
            </w:r>
          </w:p>
          <w:p w:rsidR="007025F0" w:rsidRPr="00266686" w:rsidRDefault="005C78B5" w:rsidP="0026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86">
              <w:rPr>
                <w:rFonts w:ascii="Times New Roman" w:hAnsi="Times New Roman" w:cs="Times New Roman"/>
                <w:sz w:val="24"/>
                <w:szCs w:val="24"/>
              </w:rPr>
              <w:t>- обсуждение идеи,</w:t>
            </w:r>
            <w:r w:rsidR="007E466B" w:rsidRPr="00266686">
              <w:rPr>
                <w:rFonts w:ascii="Times New Roman" w:hAnsi="Times New Roman" w:cs="Times New Roman"/>
                <w:sz w:val="24"/>
                <w:szCs w:val="24"/>
              </w:rPr>
              <w:t xml:space="preserve"> через постановку проблемных задач;</w:t>
            </w:r>
            <w:r w:rsidRPr="00266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78B5" w:rsidRPr="00266686" w:rsidRDefault="007025F0" w:rsidP="0026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66686" w:rsidRPr="00266686">
              <w:rPr>
                <w:rFonts w:ascii="Times New Roman" w:hAnsi="Times New Roman" w:cs="Times New Roman"/>
                <w:sz w:val="24"/>
                <w:szCs w:val="24"/>
              </w:rPr>
              <w:t>определение цели</w:t>
            </w:r>
            <w:r w:rsidR="007E466B" w:rsidRPr="00266686">
              <w:rPr>
                <w:rFonts w:ascii="Times New Roman" w:hAnsi="Times New Roman" w:cs="Times New Roman"/>
                <w:sz w:val="24"/>
                <w:szCs w:val="24"/>
              </w:rPr>
              <w:t xml:space="preserve"> и задач</w:t>
            </w:r>
            <w:r w:rsidR="005C78B5" w:rsidRPr="002666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78B5" w:rsidRPr="00266686" w:rsidRDefault="005C78B5" w:rsidP="00266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686">
              <w:rPr>
                <w:rFonts w:ascii="Times New Roman" w:hAnsi="Times New Roman" w:cs="Times New Roman"/>
                <w:sz w:val="24"/>
                <w:szCs w:val="24"/>
              </w:rPr>
              <w:t>- определение источников информации</w:t>
            </w:r>
            <w:r w:rsidR="007E466B" w:rsidRPr="002666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B44BC" w:rsidRPr="00266686" w:rsidRDefault="007E466B" w:rsidP="00266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686">
              <w:rPr>
                <w:rFonts w:ascii="Times New Roman" w:hAnsi="Times New Roman" w:cs="Times New Roman"/>
                <w:sz w:val="24"/>
                <w:szCs w:val="24"/>
              </w:rPr>
              <w:t>- вы</w:t>
            </w:r>
            <w:r w:rsidR="006B44BC" w:rsidRPr="00266686">
              <w:rPr>
                <w:rFonts w:ascii="Times New Roman" w:hAnsi="Times New Roman" w:cs="Times New Roman"/>
                <w:sz w:val="24"/>
                <w:szCs w:val="24"/>
              </w:rPr>
              <w:t>бор методов выполнения проекта:</w:t>
            </w:r>
          </w:p>
          <w:p w:rsidR="00000000" w:rsidRPr="00266686" w:rsidRDefault="00277C57" w:rsidP="006B44BC">
            <w:pPr>
              <w:pStyle w:val="a4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686">
              <w:rPr>
                <w:rFonts w:ascii="Times New Roman" w:hAnsi="Times New Roman" w:cs="Times New Roman"/>
                <w:sz w:val="24"/>
                <w:szCs w:val="24"/>
              </w:rPr>
              <w:t>Теоретические – изучение литературы, моделирование;</w:t>
            </w:r>
          </w:p>
          <w:p w:rsidR="00000000" w:rsidRPr="00266686" w:rsidRDefault="00277C57" w:rsidP="00266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686">
              <w:rPr>
                <w:rFonts w:ascii="Times New Roman" w:hAnsi="Times New Roman" w:cs="Times New Roman"/>
                <w:sz w:val="24"/>
                <w:szCs w:val="24"/>
              </w:rPr>
              <w:t>Эмпирические – измерение, сравнение, эксперимент;</w:t>
            </w:r>
          </w:p>
          <w:p w:rsidR="00000000" w:rsidRPr="00266686" w:rsidRDefault="00277C57" w:rsidP="00266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686">
              <w:rPr>
                <w:rFonts w:ascii="Times New Roman" w:hAnsi="Times New Roman" w:cs="Times New Roman"/>
                <w:sz w:val="24"/>
                <w:szCs w:val="24"/>
              </w:rPr>
              <w:t>Социологические – анкетирование;</w:t>
            </w:r>
          </w:p>
          <w:p w:rsidR="005C78B5" w:rsidRPr="00266686" w:rsidRDefault="00277C57" w:rsidP="00266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686">
              <w:rPr>
                <w:rFonts w:ascii="Times New Roman" w:hAnsi="Times New Roman" w:cs="Times New Roman"/>
                <w:sz w:val="24"/>
                <w:szCs w:val="24"/>
              </w:rPr>
              <w:t>Статистичес</w:t>
            </w:r>
            <w:r w:rsidRPr="00266686">
              <w:rPr>
                <w:rFonts w:ascii="Times New Roman" w:hAnsi="Times New Roman" w:cs="Times New Roman"/>
                <w:sz w:val="24"/>
                <w:szCs w:val="24"/>
              </w:rPr>
              <w:t>кие – обработка данных и их обобщение;</w:t>
            </w:r>
          </w:p>
          <w:p w:rsidR="005C78B5" w:rsidRPr="00266686" w:rsidRDefault="00266686" w:rsidP="00266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A0433" w:rsidRPr="00266686">
              <w:rPr>
                <w:rFonts w:ascii="Times New Roman" w:hAnsi="Times New Roman" w:cs="Times New Roman"/>
                <w:sz w:val="24"/>
                <w:szCs w:val="24"/>
              </w:rPr>
              <w:t>Составление письменного плана выполнения проекта (</w:t>
            </w:r>
            <w:r w:rsidR="006B44BC" w:rsidRPr="00266686">
              <w:rPr>
                <w:rFonts w:ascii="Times New Roman" w:hAnsi="Times New Roman" w:cs="Times New Roman"/>
                <w:sz w:val="24"/>
                <w:szCs w:val="24"/>
              </w:rPr>
              <w:t>сроки 2-3 недели</w:t>
            </w:r>
            <w:r w:rsidR="00CA0433" w:rsidRPr="0026668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CA0433" w:rsidRPr="00266686" w:rsidRDefault="00CA0433" w:rsidP="00266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686">
              <w:rPr>
                <w:rFonts w:ascii="Times New Roman" w:hAnsi="Times New Roman" w:cs="Times New Roman"/>
                <w:sz w:val="24"/>
                <w:szCs w:val="24"/>
              </w:rPr>
              <w:t>- распределение ролей: физик, биолог, химик, технолог, психолог, историк.</w:t>
            </w:r>
          </w:p>
          <w:p w:rsidR="006B44BC" w:rsidRPr="00266686" w:rsidRDefault="00CA0433" w:rsidP="00266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686">
              <w:rPr>
                <w:rFonts w:ascii="Times New Roman" w:hAnsi="Times New Roman" w:cs="Times New Roman"/>
                <w:sz w:val="24"/>
                <w:szCs w:val="24"/>
              </w:rPr>
              <w:t>- подбор методик эксперимента по изучению</w:t>
            </w:r>
            <w:r w:rsidR="006B44BC" w:rsidRPr="00266686">
              <w:rPr>
                <w:rFonts w:ascii="Times New Roman" w:hAnsi="Times New Roman" w:cs="Times New Roman"/>
                <w:sz w:val="24"/>
                <w:szCs w:val="24"/>
              </w:rPr>
              <w:t xml:space="preserve"> темы.</w:t>
            </w:r>
          </w:p>
          <w:p w:rsidR="00CA0433" w:rsidRPr="00266686" w:rsidRDefault="006B44BC" w:rsidP="00266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686">
              <w:rPr>
                <w:rFonts w:ascii="Times New Roman" w:hAnsi="Times New Roman" w:cs="Times New Roman"/>
                <w:sz w:val="24"/>
                <w:szCs w:val="24"/>
              </w:rPr>
              <w:t xml:space="preserve">3. Выполнение проекта (сроки </w:t>
            </w:r>
            <w:r w:rsidR="00620BEA" w:rsidRPr="002666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66686">
              <w:rPr>
                <w:rFonts w:ascii="Times New Roman" w:hAnsi="Times New Roman" w:cs="Times New Roman"/>
                <w:sz w:val="24"/>
                <w:szCs w:val="24"/>
              </w:rPr>
              <w:t xml:space="preserve"> недел</w:t>
            </w:r>
            <w:r w:rsidR="00620BEA" w:rsidRPr="0026668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6668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6B44BC" w:rsidRPr="00266686" w:rsidRDefault="006B44BC" w:rsidP="00266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686">
              <w:rPr>
                <w:rFonts w:ascii="Times New Roman" w:hAnsi="Times New Roman" w:cs="Times New Roman"/>
                <w:sz w:val="24"/>
                <w:szCs w:val="24"/>
              </w:rPr>
              <w:t>- каждый участник проекта собирает теоретическую информацию по данной теме в соответствии со своей ролью.</w:t>
            </w:r>
          </w:p>
          <w:p w:rsidR="006B44BC" w:rsidRPr="00266686" w:rsidRDefault="006B44BC" w:rsidP="00266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686">
              <w:rPr>
                <w:rFonts w:ascii="Times New Roman" w:hAnsi="Times New Roman" w:cs="Times New Roman"/>
                <w:sz w:val="24"/>
                <w:szCs w:val="24"/>
              </w:rPr>
              <w:t>- выполняет исследовательскую работу: проведение экспериментов</w:t>
            </w:r>
            <w:r w:rsidR="00620BEA" w:rsidRPr="00266686">
              <w:rPr>
                <w:rFonts w:ascii="Times New Roman" w:hAnsi="Times New Roman" w:cs="Times New Roman"/>
                <w:sz w:val="24"/>
                <w:szCs w:val="24"/>
              </w:rPr>
              <w:t>, анкетирование</w:t>
            </w:r>
            <w:r w:rsidRPr="002666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0BEA" w:rsidRPr="00266686" w:rsidRDefault="00620BEA" w:rsidP="00266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686">
              <w:rPr>
                <w:rFonts w:ascii="Times New Roman" w:hAnsi="Times New Roman" w:cs="Times New Roman"/>
                <w:sz w:val="24"/>
                <w:szCs w:val="24"/>
              </w:rPr>
              <w:t>- обработка полученных результатов;</w:t>
            </w:r>
          </w:p>
          <w:p w:rsidR="006B44BC" w:rsidRPr="00266686" w:rsidRDefault="006B44BC" w:rsidP="00266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686">
              <w:rPr>
                <w:rFonts w:ascii="Times New Roman" w:hAnsi="Times New Roman" w:cs="Times New Roman"/>
                <w:sz w:val="24"/>
                <w:szCs w:val="24"/>
              </w:rPr>
              <w:t>- определяет практико-ориентированное значение полученных результатов.</w:t>
            </w:r>
          </w:p>
          <w:p w:rsidR="006B44BC" w:rsidRPr="00266686" w:rsidRDefault="00620BEA" w:rsidP="00266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686">
              <w:rPr>
                <w:rFonts w:ascii="Times New Roman" w:hAnsi="Times New Roman" w:cs="Times New Roman"/>
                <w:sz w:val="24"/>
                <w:szCs w:val="24"/>
              </w:rPr>
              <w:t>4. З</w:t>
            </w:r>
            <w:r w:rsidR="006B44BC" w:rsidRPr="00266686">
              <w:rPr>
                <w:rFonts w:ascii="Times New Roman" w:hAnsi="Times New Roman" w:cs="Times New Roman"/>
                <w:sz w:val="24"/>
                <w:szCs w:val="24"/>
              </w:rPr>
              <w:t>авершение проекта</w:t>
            </w:r>
            <w:r w:rsidRPr="00266686">
              <w:rPr>
                <w:rFonts w:ascii="Times New Roman" w:hAnsi="Times New Roman" w:cs="Times New Roman"/>
                <w:sz w:val="24"/>
                <w:szCs w:val="24"/>
              </w:rPr>
              <w:t xml:space="preserve"> (2-3 недели):</w:t>
            </w:r>
          </w:p>
          <w:p w:rsidR="00620BEA" w:rsidRPr="00266686" w:rsidRDefault="00620BEA" w:rsidP="00266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686">
              <w:rPr>
                <w:rFonts w:ascii="Times New Roman" w:hAnsi="Times New Roman" w:cs="Times New Roman"/>
                <w:sz w:val="24"/>
                <w:szCs w:val="24"/>
              </w:rPr>
              <w:t>- предварительный анализ полученной информации;</w:t>
            </w:r>
          </w:p>
          <w:p w:rsidR="00620BEA" w:rsidRPr="00266686" w:rsidRDefault="00620BEA" w:rsidP="00266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686">
              <w:rPr>
                <w:rFonts w:ascii="Times New Roman" w:hAnsi="Times New Roman" w:cs="Times New Roman"/>
                <w:sz w:val="24"/>
                <w:szCs w:val="24"/>
              </w:rPr>
              <w:t>- оформление продукта исследования (методические рекомендации при изучении цвета на уроках и во внеурочной деятельности различных предметных областей)</w:t>
            </w:r>
          </w:p>
          <w:p w:rsidR="00620BEA" w:rsidRPr="00266686" w:rsidRDefault="00620BEA" w:rsidP="00266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686">
              <w:rPr>
                <w:rFonts w:ascii="Times New Roman" w:hAnsi="Times New Roman" w:cs="Times New Roman"/>
                <w:sz w:val="24"/>
                <w:szCs w:val="24"/>
              </w:rPr>
              <w:t>- оформление проекта исследования.</w:t>
            </w:r>
          </w:p>
          <w:p w:rsidR="00385F48" w:rsidRPr="00266686" w:rsidRDefault="00385F48" w:rsidP="00266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8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часть.</w:t>
            </w:r>
          </w:p>
          <w:p w:rsidR="00385F48" w:rsidRPr="00266686" w:rsidRDefault="00385F48" w:rsidP="00385F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86">
              <w:rPr>
                <w:rFonts w:ascii="Times New Roman" w:hAnsi="Times New Roman" w:cs="Times New Roman"/>
                <w:b/>
                <w:sz w:val="24"/>
                <w:szCs w:val="24"/>
              </w:rPr>
              <w:t>Опыт</w:t>
            </w:r>
            <w:r w:rsidR="002D10F0" w:rsidRPr="00266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266686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цветов.</w:t>
            </w:r>
          </w:p>
          <w:p w:rsidR="00385F48" w:rsidRPr="00266686" w:rsidRDefault="00385F48" w:rsidP="0038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686">
              <w:rPr>
                <w:rFonts w:ascii="Times New Roman" w:hAnsi="Times New Roman" w:cs="Times New Roman"/>
                <w:sz w:val="24"/>
                <w:szCs w:val="24"/>
              </w:rPr>
              <w:t>Цель: Доказать, что белый цвет можно получит при смешивании трех основных цветов</w:t>
            </w:r>
          </w:p>
          <w:p w:rsidR="00385F48" w:rsidRPr="00266686" w:rsidRDefault="00385F48" w:rsidP="0038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686">
              <w:rPr>
                <w:rFonts w:ascii="Times New Roman" w:hAnsi="Times New Roman" w:cs="Times New Roman"/>
                <w:sz w:val="24"/>
                <w:szCs w:val="24"/>
              </w:rPr>
              <w:t>Оборудование: несколько листов целлофана красного, зеленого и синего цветов и три фонарика.</w:t>
            </w:r>
          </w:p>
          <w:p w:rsidR="00385F48" w:rsidRPr="00266686" w:rsidRDefault="00385F48" w:rsidP="0038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686">
              <w:rPr>
                <w:rFonts w:ascii="Times New Roman" w:hAnsi="Times New Roman" w:cs="Times New Roman"/>
                <w:sz w:val="24"/>
                <w:szCs w:val="24"/>
              </w:rPr>
              <w:t>Техника выполнения опыта: Прикрепил целлофан разных цветов к трем фонарикам. Положил фонарики на столе на расстоянии 10 см друг от друга и посветил ими на белую стену так, чтобы свет от каждого фонаря пересекался со светом остальных фонариков.</w:t>
            </w:r>
          </w:p>
          <w:p w:rsidR="00385F48" w:rsidRPr="00266686" w:rsidRDefault="00385F48" w:rsidP="0038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686">
              <w:rPr>
                <w:rFonts w:ascii="Times New Roman" w:hAnsi="Times New Roman" w:cs="Times New Roman"/>
                <w:sz w:val="24"/>
                <w:szCs w:val="24"/>
              </w:rPr>
              <w:t>Результат опыта: На стене получился белый цвет в центре и три цвета вокруг. Розоватый цвет, который получается при наложении синего цвета на красный, называется пурпурным. При наложении зеленого на синий, получился голубой цвет. И вместе пересечения зеленого и красного фонарика я увидел желтый цвет.</w:t>
            </w:r>
          </w:p>
          <w:p w:rsidR="00C421BF" w:rsidRPr="00266686" w:rsidRDefault="00385F48" w:rsidP="0038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686">
              <w:rPr>
                <w:rFonts w:ascii="Times New Roman" w:hAnsi="Times New Roman" w:cs="Times New Roman"/>
                <w:sz w:val="24"/>
                <w:szCs w:val="24"/>
              </w:rPr>
              <w:t>Пояснение к опыту. Дело в том, что мы воспринимаем цвета с помощью специальных светочувствительных клеток сетчатки глаза — колбочек. Колбочки бывают трёх видов: чувствительные в основном к красному, зелёному и синему цветам. Свет красного фонарика возбуждает только один вид колбочек, и мы воспринимаем его как красный. А вот свет обоих фонариков, попадая на сетчатку глаза, возбуждает сразу два вида колбочек, и мы воспринимаем его как жёлтый. Более того, от соотношения интенсивностей красного и зелёного фонариков зависит оттенок жёлтого цвета, который мы увидим. Когда возбуждены одновременно все три вида колбочек, возникает ощущение белого света.</w:t>
            </w:r>
          </w:p>
          <w:p w:rsidR="00F77F9A" w:rsidRPr="00266686" w:rsidRDefault="00F77F9A" w:rsidP="00266686">
            <w:pPr>
              <w:ind w:left="319" w:hanging="3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Опыт. </w:t>
            </w:r>
            <w:r w:rsidRPr="00266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Экстракция и свойства </w:t>
            </w:r>
            <w:r w:rsidRPr="00266686">
              <w:rPr>
                <w:rFonts w:ascii="Times New Roman" w:hAnsi="Times New Roman" w:cs="Times New Roman"/>
                <w:b/>
                <w:sz w:val="24"/>
                <w:szCs w:val="24"/>
              </w:rPr>
              <w:t>пигментов растений.</w:t>
            </w:r>
          </w:p>
          <w:p w:rsidR="00F77F9A" w:rsidRPr="00266686" w:rsidRDefault="00F77F9A" w:rsidP="00F77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686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исследования: физико-химические свойства хлорофиллов и </w:t>
            </w:r>
            <w:proofErr w:type="spellStart"/>
            <w:r w:rsidRPr="00266686">
              <w:rPr>
                <w:rFonts w:ascii="Times New Roman" w:hAnsi="Times New Roman" w:cs="Times New Roman"/>
                <w:sz w:val="24"/>
                <w:szCs w:val="24"/>
              </w:rPr>
              <w:t>каратиноидов</w:t>
            </w:r>
            <w:proofErr w:type="spellEnd"/>
            <w:r w:rsidRPr="002666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7F9A" w:rsidRPr="00266686" w:rsidRDefault="00F77F9A" w:rsidP="00F77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686">
              <w:rPr>
                <w:rFonts w:ascii="Times New Roman" w:hAnsi="Times New Roman" w:cs="Times New Roman"/>
                <w:sz w:val="24"/>
                <w:szCs w:val="24"/>
              </w:rPr>
              <w:t xml:space="preserve">Цель работы: получение </w:t>
            </w:r>
            <w:r w:rsidRPr="00266686">
              <w:rPr>
                <w:rFonts w:ascii="Times New Roman" w:hAnsi="Times New Roman" w:cs="Times New Roman"/>
                <w:sz w:val="24"/>
                <w:szCs w:val="24"/>
              </w:rPr>
              <w:t>экстрактов пигментов из</w:t>
            </w:r>
            <w:r w:rsidRPr="00266686">
              <w:rPr>
                <w:rFonts w:ascii="Times New Roman" w:hAnsi="Times New Roman" w:cs="Times New Roman"/>
                <w:sz w:val="24"/>
                <w:szCs w:val="24"/>
              </w:rPr>
              <w:t xml:space="preserve"> растительного сырья   и исследование их физико-химических свойств.</w:t>
            </w:r>
          </w:p>
          <w:p w:rsidR="00A270AD" w:rsidRPr="00266686" w:rsidRDefault="00F77F9A" w:rsidP="00A270A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0AD" w:rsidRPr="00266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Несколько свежих неповрежденных зелёных листьев измельчаем, добавляем мел для нейтрализации кислот клеточного сока и 10 мл этилового спирта. </w:t>
            </w:r>
            <w:r w:rsidR="00266686" w:rsidRPr="00266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Растираем в</w:t>
            </w:r>
            <w:r w:rsidR="00A270AD" w:rsidRPr="00266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фарфоровой ступке до однородной зеленой массы. </w:t>
            </w:r>
            <w:r w:rsidR="00266686" w:rsidRPr="00266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Приливаем 20</w:t>
            </w:r>
            <w:r w:rsidR="00A270AD" w:rsidRPr="00266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мл этилового спирта </w:t>
            </w:r>
            <w:r w:rsidR="00266686" w:rsidRPr="00266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осторожно</w:t>
            </w:r>
            <w:r w:rsidR="00A270AD" w:rsidRPr="00266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продолжаем растирание. Полученную спиртовую </w:t>
            </w:r>
            <w:r w:rsidR="00266686" w:rsidRPr="00266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вытяжку фильтруем</w:t>
            </w:r>
            <w:r w:rsidR="00A270AD" w:rsidRPr="00266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270AD" w:rsidRPr="00266686" w:rsidRDefault="00A270AD" w:rsidP="00A270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686">
              <w:rPr>
                <w:rFonts w:ascii="Times New Roman" w:hAnsi="Times New Roman" w:cs="Times New Roman"/>
                <w:sz w:val="24"/>
                <w:szCs w:val="24"/>
              </w:rPr>
              <w:t xml:space="preserve">Не менее 5 раз по </w:t>
            </w:r>
            <w:r w:rsidR="00266686" w:rsidRPr="00266686">
              <w:rPr>
                <w:rFonts w:ascii="Times New Roman" w:hAnsi="Times New Roman" w:cs="Times New Roman"/>
                <w:sz w:val="24"/>
                <w:szCs w:val="24"/>
              </w:rPr>
              <w:t>каплям наносим</w:t>
            </w:r>
            <w:r w:rsidRPr="00266686">
              <w:rPr>
                <w:rFonts w:ascii="Times New Roman" w:hAnsi="Times New Roman" w:cs="Times New Roman"/>
                <w:sz w:val="24"/>
                <w:szCs w:val="24"/>
              </w:rPr>
              <w:t xml:space="preserve"> пипеткой с тонко оттянутым концом полоску спиртовой вытяжки листьев герани на фильтровальную бумажку. Это линия старта (фронт - 1 см выше нижнего края бумажки).  Каждую следующую линию капель наносим только после высыхания предыдущей до образования на линии старта пятна интенсивного зеленого цвета.</w:t>
            </w:r>
            <w:r w:rsidRPr="00266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686">
              <w:rPr>
                <w:rFonts w:ascii="Times New Roman" w:hAnsi="Times New Roman" w:cs="Times New Roman"/>
                <w:sz w:val="24"/>
                <w:szCs w:val="24"/>
              </w:rPr>
              <w:t xml:space="preserve">На дно </w:t>
            </w:r>
            <w:proofErr w:type="spellStart"/>
            <w:r w:rsidRPr="00266686">
              <w:rPr>
                <w:rFonts w:ascii="Times New Roman" w:hAnsi="Times New Roman" w:cs="Times New Roman"/>
                <w:sz w:val="24"/>
                <w:szCs w:val="24"/>
              </w:rPr>
              <w:t>хроматографической</w:t>
            </w:r>
            <w:proofErr w:type="spellEnd"/>
            <w:r w:rsidRPr="00266686">
              <w:rPr>
                <w:rFonts w:ascii="Times New Roman" w:hAnsi="Times New Roman" w:cs="Times New Roman"/>
                <w:sz w:val="24"/>
                <w:szCs w:val="24"/>
              </w:rPr>
              <w:t xml:space="preserve"> камеры (стакан и верёвочка) наливаем </w:t>
            </w:r>
            <w:proofErr w:type="spellStart"/>
            <w:r w:rsidRPr="00266686">
              <w:rPr>
                <w:rFonts w:ascii="Times New Roman" w:hAnsi="Times New Roman" w:cs="Times New Roman"/>
                <w:sz w:val="24"/>
                <w:szCs w:val="24"/>
              </w:rPr>
              <w:t>уайт</w:t>
            </w:r>
            <w:proofErr w:type="spellEnd"/>
            <w:r w:rsidRPr="00266686">
              <w:rPr>
                <w:rFonts w:ascii="Times New Roman" w:hAnsi="Times New Roman" w:cs="Times New Roman"/>
                <w:sz w:val="24"/>
                <w:szCs w:val="24"/>
              </w:rPr>
              <w:t xml:space="preserve">-спирит – это чистый бензин. На 30 минут подвешиваем на верёвочке   сгиб бумажки с нанесённым фронтом вытяжки так, чтобы нижний край бумажки был слегка погружён в бензин.  После завершения разделения вынимаем бумажку и обводим линию финиша и </w:t>
            </w:r>
            <w:r w:rsidR="00266686" w:rsidRPr="00266686">
              <w:rPr>
                <w:rFonts w:ascii="Times New Roman" w:hAnsi="Times New Roman" w:cs="Times New Roman"/>
                <w:sz w:val="24"/>
                <w:szCs w:val="24"/>
              </w:rPr>
              <w:t>границы получившихся</w:t>
            </w:r>
            <w:r w:rsidRPr="00266686">
              <w:rPr>
                <w:rFonts w:ascii="Times New Roman" w:hAnsi="Times New Roman" w:cs="Times New Roman"/>
                <w:sz w:val="24"/>
                <w:szCs w:val="24"/>
              </w:rPr>
              <w:t xml:space="preserve"> полос с оттенками зелёного, жёлтого цветов.</w:t>
            </w:r>
          </w:p>
          <w:p w:rsidR="00F77F9A" w:rsidRPr="00266686" w:rsidRDefault="00A270AD" w:rsidP="00A27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Примечание: лучше использовать тонкие листья </w:t>
            </w:r>
            <w:proofErr w:type="spellStart"/>
            <w:r w:rsidRPr="00266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хлорофитума</w:t>
            </w:r>
            <w:proofErr w:type="spellEnd"/>
            <w:r w:rsidRPr="00266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герани, укропа.</w:t>
            </w:r>
          </w:p>
          <w:p w:rsidR="00F77F9A" w:rsidRPr="00266686" w:rsidRDefault="00F77F9A" w:rsidP="00F77F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6686">
              <w:rPr>
                <w:rFonts w:ascii="Times New Roman" w:hAnsi="Times New Roman" w:cs="Times New Roman"/>
                <w:b/>
                <w:sz w:val="24"/>
                <w:szCs w:val="24"/>
              </w:rPr>
              <w:t>Опыт</w:t>
            </w:r>
            <w:r w:rsidR="002666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66686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</w:t>
            </w:r>
            <w:proofErr w:type="spellEnd"/>
            <w:r w:rsidRPr="00266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кислотно-щело</w:t>
            </w:r>
            <w:r w:rsidR="002D10F0" w:rsidRPr="00266686">
              <w:rPr>
                <w:rFonts w:ascii="Times New Roman" w:hAnsi="Times New Roman" w:cs="Times New Roman"/>
                <w:b/>
                <w:sz w:val="24"/>
                <w:szCs w:val="24"/>
              </w:rPr>
              <w:t>чного баланса пищевых продуктов.</w:t>
            </w:r>
          </w:p>
          <w:p w:rsidR="00514B0F" w:rsidRPr="00266686" w:rsidRDefault="00514B0F" w:rsidP="00514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686">
              <w:rPr>
                <w:rFonts w:ascii="Times New Roman" w:hAnsi="Times New Roman" w:cs="Times New Roman"/>
                <w:sz w:val="24"/>
                <w:szCs w:val="24"/>
              </w:rPr>
              <w:t>При употреблении различных пищевых продуктов ва</w:t>
            </w:r>
            <w:r w:rsidRPr="00266686">
              <w:rPr>
                <w:rFonts w:ascii="Times New Roman" w:hAnsi="Times New Roman" w:cs="Times New Roman"/>
                <w:sz w:val="24"/>
                <w:szCs w:val="24"/>
              </w:rPr>
              <w:t xml:space="preserve">жно учитывать их степень </w:t>
            </w:r>
            <w:proofErr w:type="spellStart"/>
            <w:r w:rsidRPr="00266686">
              <w:rPr>
                <w:rFonts w:ascii="Times New Roman" w:hAnsi="Times New Roman" w:cs="Times New Roman"/>
                <w:sz w:val="24"/>
                <w:szCs w:val="24"/>
              </w:rPr>
              <w:t>кислотно</w:t>
            </w:r>
            <w:r w:rsidRPr="00266686">
              <w:rPr>
                <w:rFonts w:ascii="Times New Roman" w:hAnsi="Times New Roman" w:cs="Times New Roman"/>
                <w:sz w:val="24"/>
                <w:szCs w:val="24"/>
              </w:rPr>
              <w:t>щелочного</w:t>
            </w:r>
            <w:proofErr w:type="spellEnd"/>
            <w:r w:rsidRPr="00266686">
              <w:rPr>
                <w:rFonts w:ascii="Times New Roman" w:hAnsi="Times New Roman" w:cs="Times New Roman"/>
                <w:sz w:val="24"/>
                <w:szCs w:val="24"/>
              </w:rPr>
              <w:t xml:space="preserve"> влияния на органы пищеварения (ЖКТ). </w:t>
            </w:r>
          </w:p>
          <w:p w:rsidR="00514B0F" w:rsidRPr="00266686" w:rsidRDefault="00514B0F" w:rsidP="00514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686">
              <w:rPr>
                <w:rFonts w:ascii="Times New Roman" w:hAnsi="Times New Roman" w:cs="Times New Roman"/>
                <w:sz w:val="24"/>
                <w:szCs w:val="24"/>
              </w:rPr>
              <w:t>Чрезмерное употребление «агрессивных» продукто</w:t>
            </w:r>
            <w:r w:rsidRPr="00266686">
              <w:rPr>
                <w:rFonts w:ascii="Times New Roman" w:hAnsi="Times New Roman" w:cs="Times New Roman"/>
                <w:sz w:val="24"/>
                <w:szCs w:val="24"/>
              </w:rPr>
              <w:t>в с низкими (рН менее 4) или вы</w:t>
            </w:r>
            <w:r w:rsidRPr="00266686">
              <w:rPr>
                <w:rFonts w:ascii="Times New Roman" w:hAnsi="Times New Roman" w:cs="Times New Roman"/>
                <w:sz w:val="24"/>
                <w:szCs w:val="24"/>
              </w:rPr>
              <w:t>сокими (рН более 10) значениями может привести к развитию заболеваний ЖКТ, в том числе гастриту и я</w:t>
            </w:r>
            <w:r w:rsidRPr="00266686">
              <w:rPr>
                <w:rFonts w:ascii="Times New Roman" w:hAnsi="Times New Roman" w:cs="Times New Roman"/>
                <w:sz w:val="24"/>
                <w:szCs w:val="24"/>
              </w:rPr>
              <w:t>зве желудка.</w:t>
            </w:r>
            <w:r w:rsidRPr="00266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4B0F" w:rsidRPr="00266686" w:rsidRDefault="00514B0F" w:rsidP="00514B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6668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Примеры показателей рН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340"/>
              <w:gridCol w:w="1056"/>
            </w:tblGrid>
            <w:tr w:rsidR="00514B0F" w:rsidRPr="00266686" w:rsidTr="00AF3D55">
              <w:tc>
                <w:tcPr>
                  <w:tcW w:w="0" w:type="auto"/>
                </w:tcPr>
                <w:p w:rsidR="00514B0F" w:rsidRPr="00266686" w:rsidRDefault="00514B0F" w:rsidP="00514B0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66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Вещество</w:t>
                  </w:r>
                </w:p>
              </w:tc>
              <w:tc>
                <w:tcPr>
                  <w:tcW w:w="0" w:type="auto"/>
                </w:tcPr>
                <w:p w:rsidR="00514B0F" w:rsidRPr="00266686" w:rsidRDefault="00514B0F" w:rsidP="00514B0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666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рH</w:t>
                  </w:r>
                  <w:proofErr w:type="spellEnd"/>
                </w:p>
              </w:tc>
            </w:tr>
            <w:tr w:rsidR="00514B0F" w:rsidRPr="00266686" w:rsidTr="00AF3D55">
              <w:tc>
                <w:tcPr>
                  <w:tcW w:w="0" w:type="auto"/>
                </w:tcPr>
                <w:p w:rsidR="00514B0F" w:rsidRPr="00266686" w:rsidRDefault="00514B0F" w:rsidP="00514B0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66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Желудочный сок </w:t>
                  </w:r>
                  <w:r w:rsidRPr="00266686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2666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514B0F" w:rsidRPr="00266686" w:rsidRDefault="00514B0F" w:rsidP="00514B0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66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1.0—2.0</w:t>
                  </w:r>
                </w:p>
              </w:tc>
            </w:tr>
            <w:tr w:rsidR="00514B0F" w:rsidRPr="00266686" w:rsidTr="00AF3D55">
              <w:tc>
                <w:tcPr>
                  <w:tcW w:w="0" w:type="auto"/>
                </w:tcPr>
                <w:p w:rsidR="00514B0F" w:rsidRPr="00266686" w:rsidRDefault="00514B0F" w:rsidP="00514B0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66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Кока-кола </w:t>
                  </w:r>
                  <w:r w:rsidRPr="00266686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2666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514B0F" w:rsidRPr="00266686" w:rsidRDefault="00514B0F" w:rsidP="00514B0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66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3.0±0.3</w:t>
                  </w:r>
                </w:p>
              </w:tc>
            </w:tr>
            <w:tr w:rsidR="00514B0F" w:rsidRPr="00266686" w:rsidTr="00AF3D55">
              <w:tc>
                <w:tcPr>
                  <w:tcW w:w="0" w:type="auto"/>
                </w:tcPr>
                <w:p w:rsidR="00514B0F" w:rsidRPr="00266686" w:rsidRDefault="00514B0F" w:rsidP="00514B0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66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Яблочный сок </w:t>
                  </w:r>
                  <w:r w:rsidRPr="00266686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2666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514B0F" w:rsidRPr="00266686" w:rsidRDefault="00514B0F" w:rsidP="00514B0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66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3,0</w:t>
                  </w:r>
                </w:p>
              </w:tc>
            </w:tr>
            <w:tr w:rsidR="00514B0F" w:rsidRPr="00266686" w:rsidTr="00AF3D55">
              <w:tc>
                <w:tcPr>
                  <w:tcW w:w="0" w:type="auto"/>
                </w:tcPr>
                <w:p w:rsidR="00514B0F" w:rsidRPr="00266686" w:rsidRDefault="00514B0F" w:rsidP="00514B0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66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Пиво </w:t>
                  </w:r>
                </w:p>
              </w:tc>
              <w:tc>
                <w:tcPr>
                  <w:tcW w:w="0" w:type="auto"/>
                </w:tcPr>
                <w:p w:rsidR="00514B0F" w:rsidRPr="00266686" w:rsidRDefault="00514B0F" w:rsidP="00514B0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66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4.5</w:t>
                  </w:r>
                </w:p>
              </w:tc>
            </w:tr>
            <w:tr w:rsidR="00514B0F" w:rsidRPr="00266686" w:rsidTr="00AF3D55">
              <w:tc>
                <w:tcPr>
                  <w:tcW w:w="0" w:type="auto"/>
                </w:tcPr>
                <w:p w:rsidR="00514B0F" w:rsidRPr="00266686" w:rsidRDefault="00514B0F" w:rsidP="00514B0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66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Кофе </w:t>
                  </w:r>
                  <w:r w:rsidRPr="00266686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2666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514B0F" w:rsidRPr="00266686" w:rsidRDefault="00514B0F" w:rsidP="00514B0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66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5.0</w:t>
                  </w:r>
                </w:p>
              </w:tc>
            </w:tr>
            <w:tr w:rsidR="00514B0F" w:rsidRPr="00266686" w:rsidTr="00AF3D55">
              <w:tc>
                <w:tcPr>
                  <w:tcW w:w="0" w:type="auto"/>
                </w:tcPr>
                <w:p w:rsidR="00514B0F" w:rsidRPr="00266686" w:rsidRDefault="00514B0F" w:rsidP="00514B0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66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Чай </w:t>
                  </w:r>
                  <w:r w:rsidRPr="00266686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2666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514B0F" w:rsidRPr="00266686" w:rsidRDefault="00514B0F" w:rsidP="00514B0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66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5.5</w:t>
                  </w:r>
                </w:p>
              </w:tc>
            </w:tr>
          </w:tbl>
          <w:p w:rsidR="00514B0F" w:rsidRPr="00266686" w:rsidRDefault="00514B0F" w:rsidP="00F77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686">
              <w:rPr>
                <w:rFonts w:ascii="Times New Roman" w:hAnsi="Times New Roman" w:cs="Times New Roman"/>
                <w:sz w:val="24"/>
                <w:szCs w:val="24"/>
              </w:rPr>
              <w:t xml:space="preserve">Цель работы: изучить методику определения </w:t>
            </w:r>
            <w:proofErr w:type="spellStart"/>
            <w:r w:rsidRPr="00266686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266686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веществ.  </w:t>
            </w:r>
          </w:p>
          <w:p w:rsidR="00F77F9A" w:rsidRPr="00266686" w:rsidRDefault="00F77F9A" w:rsidP="00F77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686">
              <w:rPr>
                <w:rFonts w:ascii="Times New Roman" w:hAnsi="Times New Roman" w:cs="Times New Roman"/>
                <w:sz w:val="24"/>
                <w:szCs w:val="24"/>
              </w:rPr>
              <w:t>Оборудование и материалы: цифровая лаборато</w:t>
            </w:r>
            <w:r w:rsidRPr="00266686">
              <w:rPr>
                <w:rFonts w:ascii="Times New Roman" w:hAnsi="Times New Roman" w:cs="Times New Roman"/>
                <w:sz w:val="24"/>
                <w:szCs w:val="24"/>
              </w:rPr>
              <w:t>рия с датчиком рН, 6 мер</w:t>
            </w:r>
            <w:r w:rsidRPr="00266686">
              <w:rPr>
                <w:rFonts w:ascii="Times New Roman" w:hAnsi="Times New Roman" w:cs="Times New Roman"/>
                <w:sz w:val="24"/>
                <w:szCs w:val="24"/>
              </w:rPr>
              <w:t>ных стаканов с пищевыми продуктами: питьевая вода, к</w:t>
            </w:r>
            <w:r w:rsidRPr="00266686">
              <w:rPr>
                <w:rFonts w:ascii="Times New Roman" w:hAnsi="Times New Roman" w:cs="Times New Roman"/>
                <w:sz w:val="24"/>
                <w:szCs w:val="24"/>
              </w:rPr>
              <w:t>ока-кола, молоко, кофе, апельси</w:t>
            </w:r>
            <w:r w:rsidRPr="00266686">
              <w:rPr>
                <w:rFonts w:ascii="Times New Roman" w:hAnsi="Times New Roman" w:cs="Times New Roman"/>
                <w:sz w:val="24"/>
                <w:szCs w:val="24"/>
              </w:rPr>
              <w:t>новый сок, минеральная и дистиллированная вода.</w:t>
            </w:r>
          </w:p>
          <w:p w:rsidR="00F77F9A" w:rsidRPr="00266686" w:rsidRDefault="00F77F9A" w:rsidP="00F77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686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проведения эксперимента: </w:t>
            </w:r>
          </w:p>
          <w:p w:rsidR="00F77F9A" w:rsidRPr="00266686" w:rsidRDefault="00F77F9A" w:rsidP="00F77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686">
              <w:rPr>
                <w:rFonts w:ascii="Times New Roman" w:hAnsi="Times New Roman" w:cs="Times New Roman"/>
                <w:sz w:val="24"/>
                <w:szCs w:val="24"/>
              </w:rPr>
              <w:t xml:space="preserve">1. Изучить рН в различных растворах продуктов питания. </w:t>
            </w:r>
          </w:p>
          <w:p w:rsidR="00F77F9A" w:rsidRPr="00266686" w:rsidRDefault="00F77F9A" w:rsidP="00F77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686">
              <w:rPr>
                <w:rFonts w:ascii="Times New Roman" w:hAnsi="Times New Roman" w:cs="Times New Roman"/>
                <w:sz w:val="24"/>
                <w:szCs w:val="24"/>
              </w:rPr>
              <w:t xml:space="preserve">2. Для измерений необходимо использовать датчик рН цифровой лаборатории. </w:t>
            </w:r>
          </w:p>
          <w:p w:rsidR="00F77F9A" w:rsidRPr="00266686" w:rsidRDefault="00F77F9A" w:rsidP="00F77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686">
              <w:rPr>
                <w:rFonts w:ascii="Times New Roman" w:hAnsi="Times New Roman" w:cs="Times New Roman"/>
                <w:sz w:val="24"/>
                <w:szCs w:val="24"/>
              </w:rPr>
              <w:t>3. После каждого измерения щуп датчика необходи</w:t>
            </w:r>
            <w:r w:rsidRPr="00266686">
              <w:rPr>
                <w:rFonts w:ascii="Times New Roman" w:hAnsi="Times New Roman" w:cs="Times New Roman"/>
                <w:sz w:val="24"/>
                <w:szCs w:val="24"/>
              </w:rPr>
              <w:t>мо споласкивать в дистиллирован</w:t>
            </w:r>
            <w:r w:rsidRPr="00266686">
              <w:rPr>
                <w:rFonts w:ascii="Times New Roman" w:hAnsi="Times New Roman" w:cs="Times New Roman"/>
                <w:sz w:val="24"/>
                <w:szCs w:val="24"/>
              </w:rPr>
              <w:t xml:space="preserve">ной воде. </w:t>
            </w:r>
          </w:p>
          <w:p w:rsidR="00F77F9A" w:rsidRPr="00266686" w:rsidRDefault="00F77F9A" w:rsidP="00F77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686">
              <w:rPr>
                <w:rFonts w:ascii="Times New Roman" w:hAnsi="Times New Roman" w:cs="Times New Roman"/>
                <w:sz w:val="24"/>
                <w:szCs w:val="24"/>
              </w:rPr>
              <w:t>4. Результаты э</w:t>
            </w:r>
            <w:r w:rsidR="00514B0F" w:rsidRPr="00266686">
              <w:rPr>
                <w:rFonts w:ascii="Times New Roman" w:hAnsi="Times New Roman" w:cs="Times New Roman"/>
                <w:sz w:val="24"/>
                <w:szCs w:val="24"/>
              </w:rPr>
              <w:t>ксперимента занести в таблицу.</w:t>
            </w:r>
          </w:p>
          <w:p w:rsidR="00FB55C2" w:rsidRPr="00266686" w:rsidRDefault="00FB55C2" w:rsidP="00FB55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86">
              <w:rPr>
                <w:rFonts w:ascii="Times New Roman" w:hAnsi="Times New Roman" w:cs="Times New Roman"/>
                <w:b/>
                <w:sz w:val="24"/>
                <w:szCs w:val="24"/>
              </w:rPr>
              <w:t>Опыт. Э</w:t>
            </w:r>
            <w:r w:rsidRPr="00266686">
              <w:rPr>
                <w:rFonts w:ascii="Times New Roman" w:hAnsi="Times New Roman" w:cs="Times New Roman"/>
                <w:b/>
                <w:sz w:val="24"/>
                <w:szCs w:val="24"/>
              </w:rPr>
              <w:t>кспертиза фруктовых соков</w:t>
            </w:r>
          </w:p>
          <w:p w:rsidR="00FB55C2" w:rsidRPr="00266686" w:rsidRDefault="00FB55C2" w:rsidP="00FB5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686">
              <w:rPr>
                <w:rFonts w:ascii="Times New Roman" w:hAnsi="Times New Roman" w:cs="Times New Roman"/>
                <w:sz w:val="24"/>
                <w:szCs w:val="24"/>
              </w:rPr>
              <w:t>Цель: о</w:t>
            </w:r>
            <w:r w:rsidRPr="00266686">
              <w:rPr>
                <w:rFonts w:ascii="Times New Roman" w:hAnsi="Times New Roman" w:cs="Times New Roman"/>
                <w:sz w:val="24"/>
                <w:szCs w:val="24"/>
              </w:rPr>
              <w:t>пределить наличие искусственных красителей в данных образцах соков.</w:t>
            </w:r>
          </w:p>
          <w:p w:rsidR="00FB55C2" w:rsidRPr="00266686" w:rsidRDefault="00FB55C2" w:rsidP="00FB5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686">
              <w:rPr>
                <w:rFonts w:ascii="Times New Roman" w:hAnsi="Times New Roman" w:cs="Times New Roman"/>
                <w:sz w:val="24"/>
                <w:szCs w:val="24"/>
              </w:rPr>
              <w:t>Оборудование и реактивы: пробирки, пипетка, спиртовка, держатель для пробирок, 10% раствор аммиака.</w:t>
            </w:r>
          </w:p>
          <w:p w:rsidR="00FB55C2" w:rsidRPr="00266686" w:rsidRDefault="00FB55C2" w:rsidP="00FB5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686">
              <w:rPr>
                <w:rFonts w:ascii="Times New Roman" w:hAnsi="Times New Roman" w:cs="Times New Roman"/>
                <w:sz w:val="24"/>
                <w:szCs w:val="24"/>
              </w:rPr>
              <w:t>Объект исследования: фруктовые соки разных видов</w:t>
            </w:r>
          </w:p>
          <w:p w:rsidR="00FB55C2" w:rsidRPr="00266686" w:rsidRDefault="00FB55C2" w:rsidP="00FB5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686">
              <w:rPr>
                <w:rFonts w:ascii="Times New Roman" w:hAnsi="Times New Roman" w:cs="Times New Roman"/>
                <w:sz w:val="24"/>
                <w:szCs w:val="24"/>
              </w:rPr>
              <w:t>Проведение работы</w:t>
            </w:r>
            <w:r w:rsidR="002D10F0" w:rsidRPr="002666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B55C2" w:rsidRPr="00266686" w:rsidRDefault="00FB55C2" w:rsidP="00FB5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686">
              <w:rPr>
                <w:rFonts w:ascii="Times New Roman" w:hAnsi="Times New Roman" w:cs="Times New Roman"/>
                <w:sz w:val="24"/>
                <w:szCs w:val="24"/>
              </w:rPr>
              <w:t>Для опыта было взято три вида фруктовых соков. Прежде чем приступить к исследованию мы изучили состав продукта, указанный на этикетке, согласно которой ни один из образцов не содержит искусственных красителей. Тогда мы решили проверить это экспериментально.</w:t>
            </w:r>
          </w:p>
          <w:p w:rsidR="00FB55C2" w:rsidRPr="00266686" w:rsidRDefault="00FB55C2" w:rsidP="00FB5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686">
              <w:rPr>
                <w:rFonts w:ascii="Times New Roman" w:hAnsi="Times New Roman" w:cs="Times New Roman"/>
                <w:sz w:val="24"/>
                <w:szCs w:val="24"/>
              </w:rPr>
              <w:t>Методика определения и</w:t>
            </w:r>
            <w:r w:rsidR="002D10F0" w:rsidRPr="00266686">
              <w:rPr>
                <w:rFonts w:ascii="Times New Roman" w:hAnsi="Times New Roman" w:cs="Times New Roman"/>
                <w:sz w:val="24"/>
                <w:szCs w:val="24"/>
              </w:rPr>
              <w:t>скусственного красителя в соках:</w:t>
            </w:r>
          </w:p>
          <w:p w:rsidR="00FB55C2" w:rsidRPr="00266686" w:rsidRDefault="00FB55C2" w:rsidP="00FB5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686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Искусственный краситель в соке, чае и любом другом напитке   можно обнаружить методом, основанным на изменении рН среды путем добавления любого щелочного раствора (аммиака, соды и даже мыльного раствора) в объеме, превышающем объем напитка. При изменении рН среды натуральные красители красного цвета меняют окраску на грязно-синий.  Жидкости желтого, оранжевого и зеленого цветов после добавления щелочного раствора необходимо прокипятить. Натуральные красящие вещества (каротин, </w:t>
            </w:r>
            <w:proofErr w:type="spellStart"/>
            <w:r w:rsidRPr="00266686">
              <w:rPr>
                <w:rFonts w:ascii="Times New Roman" w:hAnsi="Times New Roman" w:cs="Times New Roman"/>
                <w:sz w:val="24"/>
                <w:szCs w:val="24"/>
              </w:rPr>
              <w:t>каротиноиды</w:t>
            </w:r>
            <w:proofErr w:type="spellEnd"/>
            <w:r w:rsidRPr="00266686">
              <w:rPr>
                <w:rFonts w:ascii="Times New Roman" w:hAnsi="Times New Roman" w:cs="Times New Roman"/>
                <w:sz w:val="24"/>
                <w:szCs w:val="24"/>
              </w:rPr>
              <w:t xml:space="preserve">, хлорофилл) разрушаются, и цвет напитка изменяется: желтый и оранжевый обесцвечиваются; зеленый становится буро- или темно-зеленым. Если в напиток добавлены синтетические красители, то окраска синтетических красителей в щелочной среде не изменяется.                            </w:t>
            </w:r>
          </w:p>
          <w:p w:rsidR="00FB55C2" w:rsidRPr="00266686" w:rsidRDefault="00FB55C2" w:rsidP="00FB5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686">
              <w:rPr>
                <w:rFonts w:ascii="Times New Roman" w:hAnsi="Times New Roman" w:cs="Times New Roman"/>
                <w:sz w:val="24"/>
                <w:szCs w:val="24"/>
              </w:rPr>
              <w:t>Ход работы:</w:t>
            </w:r>
          </w:p>
          <w:p w:rsidR="00FB55C2" w:rsidRPr="00266686" w:rsidRDefault="00FB55C2" w:rsidP="00FB5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686">
              <w:rPr>
                <w:rFonts w:ascii="Times New Roman" w:hAnsi="Times New Roman" w:cs="Times New Roman"/>
                <w:sz w:val="24"/>
                <w:szCs w:val="24"/>
              </w:rPr>
              <w:t xml:space="preserve">В пробирку налить 2 мл сока, добавить 4 мл раствора аммиака. Отметить изменение окраски раствора. Соки желтого, оранжевого и зеленого цветов после добавления аммиака прокипятить, а затем отметить изменение окраски раствора. Сделать вывод о наличии красителя в соках.    </w:t>
            </w:r>
          </w:p>
          <w:p w:rsidR="00FB55C2" w:rsidRPr="00266686" w:rsidRDefault="00AF3D55" w:rsidP="00FB55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Опыт. </w:t>
            </w:r>
            <w:r w:rsidR="00FB55C2" w:rsidRPr="00266686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Экспертиза чая.</w:t>
            </w:r>
          </w:p>
          <w:p w:rsidR="00FB55C2" w:rsidRPr="00266686" w:rsidRDefault="00FB55C2" w:rsidP="00FB5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686">
              <w:rPr>
                <w:rFonts w:ascii="Times New Roman" w:hAnsi="Times New Roman" w:cs="Times New Roman"/>
                <w:sz w:val="24"/>
                <w:szCs w:val="24"/>
              </w:rPr>
              <w:t>Цель: Определить наличие искусственных красителей в чае.</w:t>
            </w:r>
          </w:p>
          <w:p w:rsidR="00FB55C2" w:rsidRPr="00266686" w:rsidRDefault="00FB55C2" w:rsidP="00FB5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686">
              <w:rPr>
                <w:rFonts w:ascii="Times New Roman" w:hAnsi="Times New Roman" w:cs="Times New Roman"/>
                <w:sz w:val="24"/>
                <w:szCs w:val="24"/>
              </w:rPr>
              <w:t>Оборудование и реактивы: пробирки, пипетка, спиртовка, держатель для пробирок, 10% раствор аммиака.</w:t>
            </w:r>
          </w:p>
          <w:p w:rsidR="00FB55C2" w:rsidRPr="00266686" w:rsidRDefault="00FB55C2" w:rsidP="00FB5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686">
              <w:rPr>
                <w:rFonts w:ascii="Times New Roman" w:hAnsi="Times New Roman" w:cs="Times New Roman"/>
                <w:sz w:val="24"/>
                <w:szCs w:val="24"/>
              </w:rPr>
              <w:t>Объект исследования: чай с различными добавками.</w:t>
            </w:r>
          </w:p>
          <w:p w:rsidR="00FB55C2" w:rsidRPr="00266686" w:rsidRDefault="00FB55C2" w:rsidP="00FB5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686">
              <w:rPr>
                <w:rFonts w:ascii="Times New Roman" w:hAnsi="Times New Roman" w:cs="Times New Roman"/>
                <w:sz w:val="24"/>
                <w:szCs w:val="24"/>
              </w:rPr>
              <w:t>Проведение работы</w:t>
            </w:r>
          </w:p>
          <w:p w:rsidR="00FB55C2" w:rsidRPr="00266686" w:rsidRDefault="00FB55C2" w:rsidP="00FB5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686">
              <w:rPr>
                <w:rFonts w:ascii="Times New Roman" w:hAnsi="Times New Roman" w:cs="Times New Roman"/>
                <w:sz w:val="24"/>
                <w:szCs w:val="24"/>
              </w:rPr>
              <w:t>Для опыта было взято три вида чая. Прежде чем приступить к исследованию мы изучили состав продукта, указанный на этикетке, согласно которой ни один из образцов не содержит искусственных красителей. Мы решили проверить это экспериментально.</w:t>
            </w:r>
          </w:p>
          <w:p w:rsidR="00FB55C2" w:rsidRPr="00266686" w:rsidRDefault="00FB55C2" w:rsidP="00FB5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686">
              <w:rPr>
                <w:rFonts w:ascii="Times New Roman" w:hAnsi="Times New Roman" w:cs="Times New Roman"/>
                <w:sz w:val="24"/>
                <w:szCs w:val="24"/>
              </w:rPr>
              <w:t>Методика определения искусственного красителя в чае</w:t>
            </w:r>
            <w:r w:rsidR="00AF3D55" w:rsidRPr="002666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55C2" w:rsidRPr="00266686" w:rsidRDefault="00FB55C2" w:rsidP="00FB5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686">
              <w:rPr>
                <w:rFonts w:ascii="Times New Roman" w:hAnsi="Times New Roman" w:cs="Times New Roman"/>
                <w:sz w:val="24"/>
                <w:szCs w:val="24"/>
              </w:rPr>
              <w:t>Определение искусственных красителей в чае сходно с определением красителей в соках.</w:t>
            </w:r>
          </w:p>
          <w:p w:rsidR="00FB55C2" w:rsidRPr="00266686" w:rsidRDefault="00FB55C2" w:rsidP="00FB5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686">
              <w:rPr>
                <w:rFonts w:ascii="Times New Roman" w:hAnsi="Times New Roman" w:cs="Times New Roman"/>
                <w:sz w:val="24"/>
                <w:szCs w:val="24"/>
              </w:rPr>
              <w:t>Ход работы:</w:t>
            </w:r>
          </w:p>
          <w:p w:rsidR="00FB55C2" w:rsidRPr="00266686" w:rsidRDefault="00FB55C2" w:rsidP="00FB5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686">
              <w:rPr>
                <w:rFonts w:ascii="Times New Roman" w:hAnsi="Times New Roman" w:cs="Times New Roman"/>
                <w:sz w:val="24"/>
                <w:szCs w:val="24"/>
              </w:rPr>
              <w:t>В пробирку налить 2 мл чая, добавить 4 мл раствора аммиака. Отметить изменение окраски раствора. Чай желтого, оранжевого и зеленого цветов после добавления аммиака прокипятить, а затем отметить изменение окраски раствора. Сделать вывод о наличии красителя в соках.</w:t>
            </w:r>
          </w:p>
          <w:p w:rsidR="002D10F0" w:rsidRPr="00266686" w:rsidRDefault="002D10F0" w:rsidP="00FB5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1BF" w:rsidRPr="00266686" w:rsidTr="00266686">
        <w:tc>
          <w:tcPr>
            <w:tcW w:w="1421" w:type="pct"/>
          </w:tcPr>
          <w:p w:rsidR="00C421BF" w:rsidRPr="00266686" w:rsidRDefault="00C421BF" w:rsidP="00E415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86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 междисциплинарного подхода при реализации проекта</w:t>
            </w:r>
          </w:p>
        </w:tc>
        <w:tc>
          <w:tcPr>
            <w:tcW w:w="3579" w:type="pct"/>
          </w:tcPr>
          <w:p w:rsidR="00C421BF" w:rsidRPr="00266686" w:rsidRDefault="00E03552" w:rsidP="00A77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686">
              <w:rPr>
                <w:rFonts w:ascii="Times New Roman" w:hAnsi="Times New Roman" w:cs="Times New Roman"/>
                <w:sz w:val="24"/>
                <w:szCs w:val="24"/>
              </w:rPr>
              <w:t>Проблемами цвета в настоящее время занимается целый ряд наук и научных дисциплин, каждая их которых изучает цвет с интересующей её стороны. Физику интересует энергетическая природа цвета, физиологию – процесс восприятия цвета,</w:t>
            </w:r>
            <w:r w:rsidR="00A7702D" w:rsidRPr="00266686">
              <w:rPr>
                <w:rFonts w:ascii="Times New Roman" w:hAnsi="Times New Roman" w:cs="Times New Roman"/>
                <w:sz w:val="24"/>
                <w:szCs w:val="24"/>
              </w:rPr>
              <w:t xml:space="preserve"> химию – как молекулы веществ (пигментов) избирательно поглощают, отражают или излучают свет с определенной длиной волны, психологию</w:t>
            </w:r>
            <w:r w:rsidRPr="00266686">
              <w:rPr>
                <w:rFonts w:ascii="Times New Roman" w:hAnsi="Times New Roman" w:cs="Times New Roman"/>
                <w:sz w:val="24"/>
                <w:szCs w:val="24"/>
              </w:rPr>
              <w:t xml:space="preserve"> – проблема восприятия цвета и воздействие его на психику, способность вызывать различные эмоции, биологию – значение и роль цвета в жизнедеятельности живых организмов. В современной науке о</w:t>
            </w:r>
            <w:r w:rsidR="00BA455A" w:rsidRPr="00266686">
              <w:rPr>
                <w:rFonts w:ascii="Times New Roman" w:hAnsi="Times New Roman" w:cs="Times New Roman"/>
                <w:sz w:val="24"/>
                <w:szCs w:val="24"/>
              </w:rPr>
              <w:t xml:space="preserve"> цвете важная роль </w:t>
            </w:r>
            <w:r w:rsidR="00A7702D" w:rsidRPr="00266686">
              <w:rPr>
                <w:rFonts w:ascii="Times New Roman" w:hAnsi="Times New Roman" w:cs="Times New Roman"/>
                <w:sz w:val="24"/>
                <w:szCs w:val="24"/>
              </w:rPr>
              <w:t>принадлежит математике</w:t>
            </w:r>
            <w:r w:rsidRPr="00266686">
              <w:rPr>
                <w:rFonts w:ascii="Times New Roman" w:hAnsi="Times New Roman" w:cs="Times New Roman"/>
                <w:sz w:val="24"/>
                <w:szCs w:val="24"/>
              </w:rPr>
              <w:t>, с помощью которой разрабатываются методики измерения цвета. Имеются ещё ряд научных дисциплин, изучающих роль цвета в более узких с</w:t>
            </w:r>
            <w:r w:rsidR="00BA455A" w:rsidRPr="00266686">
              <w:rPr>
                <w:rFonts w:ascii="Times New Roman" w:hAnsi="Times New Roman" w:cs="Times New Roman"/>
                <w:sz w:val="24"/>
                <w:szCs w:val="24"/>
              </w:rPr>
              <w:t>ферах человеческой деятельности: технология</w:t>
            </w:r>
            <w:r w:rsidR="00A7702D" w:rsidRPr="00266686">
              <w:rPr>
                <w:rFonts w:ascii="Times New Roman" w:hAnsi="Times New Roman" w:cs="Times New Roman"/>
                <w:sz w:val="24"/>
                <w:szCs w:val="24"/>
              </w:rPr>
              <w:t xml:space="preserve"> (красители в пищевой и текстильной промышленности)</w:t>
            </w:r>
            <w:r w:rsidR="00BA455A" w:rsidRPr="002666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7702D" w:rsidRPr="0026668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 (палитра </w:t>
            </w:r>
            <w:r w:rsidR="00A7702D" w:rsidRPr="002666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RGB</w:t>
            </w:r>
            <w:r w:rsidR="00A7702D" w:rsidRPr="00266686">
              <w:rPr>
                <w:rFonts w:ascii="Times New Roman" w:hAnsi="Times New Roman" w:cs="Times New Roman"/>
                <w:sz w:val="24"/>
                <w:szCs w:val="24"/>
              </w:rPr>
              <w:t xml:space="preserve">), история (наскальные рисунки, раскрашивание тела и его значение, историческое развитие городской колористки). </w:t>
            </w:r>
            <w:r w:rsidR="00BA455A" w:rsidRPr="00266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686">
              <w:rPr>
                <w:rFonts w:ascii="Times New Roman" w:hAnsi="Times New Roman" w:cs="Times New Roman"/>
                <w:sz w:val="24"/>
                <w:szCs w:val="24"/>
              </w:rPr>
              <w:t xml:space="preserve"> Совокупность всех этих наук, изучающих цвет с разных точек зрения, </w:t>
            </w:r>
            <w:r w:rsidR="00A7702D" w:rsidRPr="00266686">
              <w:rPr>
                <w:rFonts w:ascii="Times New Roman" w:hAnsi="Times New Roman" w:cs="Times New Roman"/>
                <w:sz w:val="24"/>
                <w:szCs w:val="24"/>
              </w:rPr>
              <w:t>позволяет сформировать понимание значения цвета и применение этих знаний в различных областях деятельности человека.</w:t>
            </w:r>
            <w:r w:rsidRPr="00266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21BF" w:rsidRPr="00266686" w:rsidTr="00266686">
        <w:tc>
          <w:tcPr>
            <w:tcW w:w="1421" w:type="pct"/>
          </w:tcPr>
          <w:p w:rsidR="00C421BF" w:rsidRPr="00266686" w:rsidRDefault="00C421BF" w:rsidP="00E415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86">
              <w:rPr>
                <w:rFonts w:ascii="Times New Roman" w:hAnsi="Times New Roman" w:cs="Times New Roman"/>
                <w:b/>
                <w:sz w:val="24"/>
                <w:szCs w:val="24"/>
              </w:rPr>
              <w:t>Раскрытие и применение элементов работы над проектом применительно к урочной и внеурочной деятельности</w:t>
            </w:r>
          </w:p>
        </w:tc>
        <w:tc>
          <w:tcPr>
            <w:tcW w:w="3579" w:type="pct"/>
          </w:tcPr>
          <w:p w:rsidR="00C421BF" w:rsidRPr="00266686" w:rsidRDefault="00620BEA" w:rsidP="00332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68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Биология: </w:t>
            </w:r>
            <w:r w:rsidR="0033286D" w:rsidRPr="00266686">
              <w:rPr>
                <w:rFonts w:ascii="Times New Roman" w:hAnsi="Times New Roman" w:cs="Times New Roman"/>
                <w:sz w:val="24"/>
                <w:szCs w:val="24"/>
              </w:rPr>
              <w:t>тема урока «Фотосинтез» (виды пигментов и их значение), внеурочная деятельность (</w:t>
            </w:r>
            <w:proofErr w:type="spellStart"/>
            <w:r w:rsidR="0033286D" w:rsidRPr="00266686">
              <w:rPr>
                <w:rFonts w:ascii="Times New Roman" w:hAnsi="Times New Roman" w:cs="Times New Roman"/>
                <w:sz w:val="24"/>
                <w:szCs w:val="24"/>
              </w:rPr>
              <w:t>биология+химия</w:t>
            </w:r>
            <w:proofErr w:type="spellEnd"/>
            <w:r w:rsidR="0033286D" w:rsidRPr="00266686">
              <w:rPr>
                <w:rFonts w:ascii="Times New Roman" w:hAnsi="Times New Roman" w:cs="Times New Roman"/>
                <w:sz w:val="24"/>
                <w:szCs w:val="24"/>
              </w:rPr>
              <w:t>) проведение опытов «</w:t>
            </w:r>
            <w:r w:rsidR="0033286D" w:rsidRPr="00266686">
              <w:rPr>
                <w:rFonts w:ascii="Times New Roman" w:hAnsi="Times New Roman" w:cs="Times New Roman"/>
                <w:sz w:val="24"/>
                <w:szCs w:val="24"/>
              </w:rPr>
              <w:t>Экстракция и свойства пигментов растений</w:t>
            </w:r>
            <w:r w:rsidR="0033286D" w:rsidRPr="002666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3286D" w:rsidRPr="002666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286D" w:rsidRPr="00266686" w:rsidRDefault="0033286D" w:rsidP="00332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686">
              <w:rPr>
                <w:rFonts w:ascii="Times New Roman" w:hAnsi="Times New Roman" w:cs="Times New Roman"/>
                <w:sz w:val="24"/>
                <w:szCs w:val="24"/>
              </w:rPr>
              <w:t>Физика: тема урока «</w:t>
            </w:r>
            <w:r w:rsidR="002D10F0" w:rsidRPr="00266686">
              <w:rPr>
                <w:rFonts w:ascii="Times New Roman" w:hAnsi="Times New Roman" w:cs="Times New Roman"/>
                <w:sz w:val="24"/>
                <w:szCs w:val="24"/>
              </w:rPr>
              <w:t>Типы оптических спектров</w:t>
            </w:r>
            <w:r w:rsidRPr="0026668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2D10F0" w:rsidRPr="00266686">
              <w:rPr>
                <w:rFonts w:ascii="Times New Roman" w:hAnsi="Times New Roman" w:cs="Times New Roman"/>
                <w:sz w:val="24"/>
                <w:szCs w:val="24"/>
              </w:rPr>
              <w:t xml:space="preserve"> «Дисперсия света. Цвета тел»</w:t>
            </w:r>
            <w:r w:rsidRPr="00266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686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проведение опытов</w:t>
            </w:r>
            <w:r w:rsidRPr="00266686">
              <w:rPr>
                <w:rFonts w:ascii="Times New Roman" w:hAnsi="Times New Roman" w:cs="Times New Roman"/>
                <w:sz w:val="24"/>
                <w:szCs w:val="24"/>
              </w:rPr>
              <w:t xml:space="preserve"> «Сложение цветов».</w:t>
            </w:r>
          </w:p>
          <w:p w:rsidR="0033286D" w:rsidRPr="00266686" w:rsidRDefault="0033286D" w:rsidP="00332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686">
              <w:rPr>
                <w:rFonts w:ascii="Times New Roman" w:hAnsi="Times New Roman" w:cs="Times New Roman"/>
                <w:sz w:val="24"/>
                <w:szCs w:val="24"/>
              </w:rPr>
              <w:t>Технология: радел программы «Кулинария», внеурочная деятельность опыты «Влияние цвета на рН продуктов»</w:t>
            </w:r>
          </w:p>
          <w:p w:rsidR="0033286D" w:rsidRPr="00266686" w:rsidRDefault="0033286D" w:rsidP="00332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686">
              <w:rPr>
                <w:rFonts w:ascii="Times New Roman" w:hAnsi="Times New Roman" w:cs="Times New Roman"/>
                <w:sz w:val="24"/>
                <w:szCs w:val="24"/>
              </w:rPr>
              <w:t>Психология: внеурочная деятельность психодиагностика</w:t>
            </w:r>
            <w:r w:rsidR="002D10F0" w:rsidRPr="00266686">
              <w:rPr>
                <w:rFonts w:ascii="Times New Roman" w:hAnsi="Times New Roman" w:cs="Times New Roman"/>
                <w:sz w:val="24"/>
                <w:szCs w:val="24"/>
              </w:rPr>
              <w:t xml:space="preserve"> личности тест Люшера</w:t>
            </w:r>
            <w:bookmarkStart w:id="0" w:name="_GoBack"/>
            <w:bookmarkEnd w:id="0"/>
            <w:r w:rsidR="002D10F0" w:rsidRPr="00266686">
              <w:rPr>
                <w:rFonts w:ascii="Times New Roman" w:hAnsi="Times New Roman" w:cs="Times New Roman"/>
                <w:sz w:val="24"/>
                <w:szCs w:val="24"/>
              </w:rPr>
              <w:t>, взаимосвязь цвета и эмоций.</w:t>
            </w:r>
          </w:p>
          <w:p w:rsidR="0033286D" w:rsidRPr="00266686" w:rsidRDefault="002D10F0" w:rsidP="00332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686">
              <w:rPr>
                <w:rFonts w:ascii="Times New Roman" w:hAnsi="Times New Roman" w:cs="Times New Roman"/>
                <w:sz w:val="24"/>
                <w:szCs w:val="24"/>
              </w:rPr>
              <w:t>История: история возникновения цвета, наскальные рисунки, раскрашивание тела у различных племен и народов.</w:t>
            </w:r>
          </w:p>
        </w:tc>
      </w:tr>
      <w:tr w:rsidR="00C421BF" w:rsidRPr="00266686" w:rsidTr="00266686">
        <w:tc>
          <w:tcPr>
            <w:tcW w:w="1421" w:type="pct"/>
          </w:tcPr>
          <w:p w:rsidR="00C421BF" w:rsidRPr="00266686" w:rsidRDefault="00C421BF" w:rsidP="00E415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8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значимость и новизна</w:t>
            </w:r>
          </w:p>
        </w:tc>
        <w:tc>
          <w:tcPr>
            <w:tcW w:w="3579" w:type="pct"/>
          </w:tcPr>
          <w:p w:rsidR="00CA064E" w:rsidRPr="00CA064E" w:rsidRDefault="00CA064E" w:rsidP="00CA0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4E">
              <w:rPr>
                <w:rFonts w:ascii="Times New Roman" w:hAnsi="Times New Roman" w:cs="Times New Roman"/>
                <w:sz w:val="24"/>
                <w:szCs w:val="24"/>
              </w:rPr>
              <w:t>В настоящее время от нас ждут конкурентно способных учеников, способных быть исследователями проблем, а не простыми исполнителями.</w:t>
            </w:r>
          </w:p>
          <w:p w:rsidR="00CA064E" w:rsidRPr="00CA064E" w:rsidRDefault="00CA064E" w:rsidP="00CA0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4E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значимость и новизна проекта «Там на неведомых дорожках, следы…» заключается в возможности применения знаний о цвете и использование полученных данных при изучении различных дисциплин в школе, развитие функциональной грамотности учащихся, усовершенствование исследовательских практических навыков при работе </w:t>
            </w:r>
            <w:r w:rsidRPr="00266686">
              <w:rPr>
                <w:rFonts w:ascii="Times New Roman" w:hAnsi="Times New Roman" w:cs="Times New Roman"/>
                <w:sz w:val="24"/>
                <w:szCs w:val="24"/>
              </w:rPr>
              <w:t>с цифровыми</w:t>
            </w:r>
            <w:r w:rsidRPr="00CA064E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лабораториями «Точки Роста». </w:t>
            </w:r>
          </w:p>
          <w:p w:rsidR="00C421BF" w:rsidRPr="00266686" w:rsidRDefault="00CA064E" w:rsidP="00CA0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686">
              <w:rPr>
                <w:rFonts w:ascii="Times New Roman" w:hAnsi="Times New Roman" w:cs="Times New Roman"/>
                <w:sz w:val="24"/>
                <w:szCs w:val="24"/>
              </w:rPr>
              <w:t>В ходе исследования полученный материал может быть использован людьми различных профессий таких как учитель, психолог, дизайнер, повар и т. д.</w:t>
            </w:r>
          </w:p>
        </w:tc>
      </w:tr>
      <w:tr w:rsidR="00C421BF" w:rsidRPr="00266686" w:rsidTr="00266686">
        <w:tc>
          <w:tcPr>
            <w:tcW w:w="1421" w:type="pct"/>
          </w:tcPr>
          <w:p w:rsidR="00C421BF" w:rsidRPr="00266686" w:rsidRDefault="00C421BF" w:rsidP="00E415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86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и выводы</w:t>
            </w:r>
          </w:p>
        </w:tc>
        <w:tc>
          <w:tcPr>
            <w:tcW w:w="3579" w:type="pct"/>
          </w:tcPr>
          <w:p w:rsidR="00C421BF" w:rsidRPr="00266686" w:rsidRDefault="00A5441C" w:rsidP="00266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686">
              <w:rPr>
                <w:rFonts w:ascii="Times New Roman" w:hAnsi="Times New Roman" w:cs="Times New Roman"/>
                <w:sz w:val="24"/>
                <w:szCs w:val="24"/>
              </w:rPr>
              <w:t>В ходе выполнения проекта мы убедились, что цвет оказывает влияние на живые организмы. Обеспечивает протекание различных биохимических и физиологических процессов. Приспосабливает организмы к меняющимся условиям среды. Характеризует психоэмоциональные стороны человека, рассказывает об эволюции живой природы. Человек использует способности живых организмов изменять цвет в практической деятельности (</w:t>
            </w:r>
            <w:r w:rsidR="00266686" w:rsidRPr="00266686">
              <w:rPr>
                <w:rFonts w:ascii="Times New Roman" w:hAnsi="Times New Roman" w:cs="Times New Roman"/>
                <w:sz w:val="24"/>
                <w:szCs w:val="24"/>
              </w:rPr>
              <w:t>например,</w:t>
            </w:r>
            <w:r w:rsidRPr="00266686">
              <w:rPr>
                <w:rFonts w:ascii="Times New Roman" w:hAnsi="Times New Roman" w:cs="Times New Roman"/>
                <w:sz w:val="24"/>
                <w:szCs w:val="24"/>
              </w:rPr>
              <w:t xml:space="preserve"> изобретение</w:t>
            </w:r>
            <w:r w:rsidRPr="0026668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специальных</w:t>
            </w:r>
            <w:r w:rsidRPr="0026668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чернила для маркировки продукции в целях защиты от подделок</w:t>
            </w:r>
            <w:r w:rsidRPr="00266686">
              <w:rPr>
                <w:rFonts w:ascii="Times New Roman" w:hAnsi="Times New Roman" w:cs="Times New Roman"/>
                <w:sz w:val="24"/>
                <w:szCs w:val="24"/>
              </w:rPr>
              <w:t>). Материалы проекта можно использовать при формировании</w:t>
            </w:r>
            <w:r w:rsidR="00266686" w:rsidRPr="00266686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развитии</w:t>
            </w:r>
            <w:r w:rsidRPr="00266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6686" w:rsidRPr="00266686">
              <w:rPr>
                <w:rFonts w:ascii="Times New Roman" w:hAnsi="Times New Roman" w:cs="Times New Roman"/>
                <w:sz w:val="24"/>
                <w:szCs w:val="24"/>
              </w:rPr>
              <w:t>функциональной</w:t>
            </w:r>
            <w:r w:rsidRPr="00266686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 учащихся</w:t>
            </w:r>
            <w:r w:rsidR="00266686" w:rsidRPr="00266686">
              <w:rPr>
                <w:rFonts w:ascii="Times New Roman" w:hAnsi="Times New Roman" w:cs="Times New Roman"/>
                <w:sz w:val="24"/>
                <w:szCs w:val="24"/>
              </w:rPr>
              <w:t>, на классных часах «Россия-мои горизонты» (</w:t>
            </w:r>
            <w:proofErr w:type="spellStart"/>
            <w:r w:rsidR="00266686" w:rsidRPr="00266686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="00266686" w:rsidRPr="00266686">
              <w:rPr>
                <w:rFonts w:ascii="Times New Roman" w:hAnsi="Times New Roman" w:cs="Times New Roman"/>
                <w:sz w:val="24"/>
                <w:szCs w:val="24"/>
              </w:rPr>
              <w:t xml:space="preserve"> уроки).</w:t>
            </w:r>
          </w:p>
        </w:tc>
      </w:tr>
    </w:tbl>
    <w:p w:rsidR="00C421BF" w:rsidRPr="00266686" w:rsidRDefault="00C421BF" w:rsidP="00C421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421BF" w:rsidRPr="00266686" w:rsidSect="00514B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226B"/>
    <w:multiLevelType w:val="hybridMultilevel"/>
    <w:tmpl w:val="84C04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E3C84"/>
    <w:multiLevelType w:val="hybridMultilevel"/>
    <w:tmpl w:val="CCD82F20"/>
    <w:lvl w:ilvl="0" w:tplc="2D4E68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981E0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7A62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8AC0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624F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7295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0090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7454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2644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F6841"/>
    <w:multiLevelType w:val="hybridMultilevel"/>
    <w:tmpl w:val="14D47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16472"/>
    <w:multiLevelType w:val="hybridMultilevel"/>
    <w:tmpl w:val="B1E2B1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50"/>
    <w:rsid w:val="000908B6"/>
    <w:rsid w:val="0024610E"/>
    <w:rsid w:val="00266686"/>
    <w:rsid w:val="00277C57"/>
    <w:rsid w:val="002D10F0"/>
    <w:rsid w:val="0033286D"/>
    <w:rsid w:val="00385F48"/>
    <w:rsid w:val="00514B0F"/>
    <w:rsid w:val="005C78B5"/>
    <w:rsid w:val="00620BEA"/>
    <w:rsid w:val="006B44BC"/>
    <w:rsid w:val="007025F0"/>
    <w:rsid w:val="00793F82"/>
    <w:rsid w:val="007E466B"/>
    <w:rsid w:val="00865C4F"/>
    <w:rsid w:val="00A270AD"/>
    <w:rsid w:val="00A5441C"/>
    <w:rsid w:val="00A7702D"/>
    <w:rsid w:val="00AF3D55"/>
    <w:rsid w:val="00BA455A"/>
    <w:rsid w:val="00BE3293"/>
    <w:rsid w:val="00C11FAD"/>
    <w:rsid w:val="00C421BF"/>
    <w:rsid w:val="00CA0433"/>
    <w:rsid w:val="00CA064E"/>
    <w:rsid w:val="00E03552"/>
    <w:rsid w:val="00E415E2"/>
    <w:rsid w:val="00E7253C"/>
    <w:rsid w:val="00EC3350"/>
    <w:rsid w:val="00F77F9A"/>
    <w:rsid w:val="00FB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7942B"/>
  <w15:chartTrackingRefBased/>
  <w15:docId w15:val="{BFF10F9C-F562-4BD3-8FCB-7F82F2740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7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3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09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02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8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1998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точка роста</dc:creator>
  <cp:keywords/>
  <dc:description/>
  <cp:lastModifiedBy>10 точка роста</cp:lastModifiedBy>
  <cp:revision>2</cp:revision>
  <dcterms:created xsi:type="dcterms:W3CDTF">2023-12-24T16:01:00Z</dcterms:created>
  <dcterms:modified xsi:type="dcterms:W3CDTF">2023-12-24T16:01:00Z</dcterms:modified>
</cp:coreProperties>
</file>