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Анкета по питанию (для школьников)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анкетировании пр</w:t>
      </w:r>
      <w:r w:rsidR="0080012C">
        <w:rPr>
          <w:b/>
          <w:bCs/>
          <w:i/>
          <w:iCs/>
          <w:color w:val="000000"/>
          <w:sz w:val="27"/>
          <w:szCs w:val="27"/>
        </w:rPr>
        <w:t>и</w:t>
      </w:r>
      <w:r>
        <w:rPr>
          <w:b/>
          <w:bCs/>
          <w:i/>
          <w:iCs/>
          <w:color w:val="000000"/>
          <w:sz w:val="27"/>
          <w:szCs w:val="27"/>
        </w:rPr>
        <w:t>нял</w:t>
      </w:r>
      <w:r w:rsidR="0080012C">
        <w:rPr>
          <w:b/>
          <w:bCs/>
          <w:i/>
          <w:iCs/>
          <w:color w:val="000000"/>
          <w:sz w:val="27"/>
          <w:szCs w:val="27"/>
        </w:rPr>
        <w:t>и</w:t>
      </w:r>
      <w:r>
        <w:rPr>
          <w:b/>
          <w:bCs/>
          <w:i/>
          <w:iCs/>
          <w:color w:val="000000"/>
          <w:sz w:val="27"/>
          <w:szCs w:val="27"/>
        </w:rPr>
        <w:t xml:space="preserve"> участие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______учащихся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1.Завтракаете ли Вы ежедневно дома?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никогда-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Посещаете ли Вы школьную столовую?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ежедневно-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никогда-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3.Вы кушаете полный завтрак?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Вы пользуетесь </w:t>
      </w:r>
      <w:hyperlink r:id="rId4" w:history="1">
        <w:r>
          <w:rPr>
            <w:rStyle w:val="a4"/>
            <w:b/>
            <w:bCs/>
            <w:color w:val="00000A"/>
            <w:sz w:val="27"/>
            <w:szCs w:val="27"/>
            <w:u w:val="none"/>
          </w:rPr>
          <w:t>буфетной</w:t>
        </w:r>
      </w:hyperlink>
      <w:r>
        <w:rPr>
          <w:b/>
          <w:bCs/>
          <w:color w:val="000000"/>
          <w:sz w:val="27"/>
          <w:szCs w:val="27"/>
        </w:rPr>
        <w:t> продукцией?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блюда по выбору-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выпечка и чай-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дополнение к завтраку-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Нравится ли Вам питание в школе?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Знакомят ли Вас с организацией правильного питания на уроках?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очень редко-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Сколько времени требуется Вам, чтобы нормально поесть в столовой?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15 минут-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20 минут-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1 час-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>
        <w:rPr>
          <w:color w:val="000000"/>
          <w:sz w:val="27"/>
          <w:szCs w:val="27"/>
        </w:rPr>
        <w:t>ий </w:t>
      </w:r>
      <w:r>
        <w:rPr>
          <w:b/>
          <w:bCs/>
          <w:color w:val="000000"/>
          <w:sz w:val="27"/>
          <w:szCs w:val="27"/>
        </w:rPr>
        <w:t>яд?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81883" w:rsidRDefault="00696863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051050" cy="1295400"/>
            <wp:effectExtent l="19050" t="0" r="6350" b="0"/>
            <wp:docPr id="2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lastRenderedPageBreak/>
        <w:t xml:space="preserve">Анкета 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>«Удовлетворенность питанием в школьной столовой»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 (для родителей)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В анкетировании приняли участие  </w:t>
      </w:r>
      <w:r w:rsidR="00696863">
        <w:rPr>
          <w:b/>
          <w:bCs/>
          <w:i/>
          <w:iCs/>
          <w:color w:val="000000"/>
          <w:sz w:val="27"/>
          <w:szCs w:val="27"/>
        </w:rPr>
        <w:t xml:space="preserve">_____  </w:t>
      </w:r>
      <w:r>
        <w:rPr>
          <w:b/>
          <w:bCs/>
          <w:i/>
          <w:iCs/>
          <w:color w:val="000000"/>
          <w:sz w:val="27"/>
          <w:szCs w:val="27"/>
        </w:rPr>
        <w:t xml:space="preserve"> родителей.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Завтракает ли Ваш ребенок перед уходом в школу?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всегда-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никогда-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Интересовались ли Вы меню школьной столовой?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однажды-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редко-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никогда-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всегда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>
        <w:rPr>
          <w:b/>
          <w:bCs/>
          <w:color w:val="000000"/>
          <w:sz w:val="27"/>
          <w:szCs w:val="27"/>
        </w:rPr>
        <w:t>. Нравится ли Вашему ребенку ассортимент блюд в школе?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всегда-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Ваш ребенок получает горячий завтрак?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 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иногда-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Ваш ребенок пользуется буфетной продукцией (булка, чай)?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редко-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 Вас устраивает меню школьной столовой?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не всегда-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нет-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Если бы работа столовой Вашей школы оценивалась по пятибалльной системе, чтобы Вы поставили?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«5» 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«4»-</w:t>
      </w:r>
    </w:p>
    <w:p w:rsidR="00981883" w:rsidRDefault="00981883" w:rsidP="0098188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«3»-</w:t>
      </w: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p w:rsidR="0004712D" w:rsidRDefault="0004712D" w:rsidP="009818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iCs/>
          <w:sz w:val="28"/>
          <w:szCs w:val="28"/>
        </w:rPr>
      </w:pPr>
    </w:p>
    <w:sectPr w:rsidR="0004712D" w:rsidSect="00146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883"/>
    <w:rsid w:val="0004712D"/>
    <w:rsid w:val="00146A60"/>
    <w:rsid w:val="002A3E4E"/>
    <w:rsid w:val="00696863"/>
    <w:rsid w:val="0080012C"/>
    <w:rsid w:val="00981883"/>
    <w:rsid w:val="00C5504D"/>
    <w:rsid w:val="00F8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8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fourok.ru/go.html?href=http%3A%2F%2Fwww.pandia.ru%2Ftext%2Fcategory%2Fbuf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4</cp:revision>
  <dcterms:created xsi:type="dcterms:W3CDTF">2020-10-13T11:23:00Z</dcterms:created>
  <dcterms:modified xsi:type="dcterms:W3CDTF">2020-10-14T07:32:00Z</dcterms:modified>
</cp:coreProperties>
</file>